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A56" w14:textId="4023D830" w:rsidR="00CC74EA" w:rsidRPr="00AA53D9" w:rsidRDefault="00CC74EA" w:rsidP="00AA53D9">
      <w:pPr>
        <w:spacing w:after="200" w:line="276" w:lineRule="auto"/>
      </w:pPr>
    </w:p>
    <w:p w14:paraId="59FA43A5" w14:textId="41705432" w:rsidR="009D0BEB" w:rsidRPr="006570D6" w:rsidRDefault="00D03CFE" w:rsidP="006570D6">
      <w:pPr>
        <w:jc w:val="center"/>
        <w:rPr>
          <w:rFonts w:ascii="Times New Roman" w:hAnsi="Times New Roman"/>
          <w:b/>
          <w:sz w:val="28"/>
          <w:szCs w:val="32"/>
        </w:rPr>
      </w:pPr>
      <w:r w:rsidRPr="002F0B3A">
        <w:rPr>
          <w:rFonts w:ascii="Times New Roman" w:hAnsi="Times New Roman"/>
          <w:b/>
          <w:sz w:val="28"/>
          <w:szCs w:val="32"/>
        </w:rPr>
        <w:t>Scope of Work</w:t>
      </w:r>
    </w:p>
    <w:p w14:paraId="7101EED3" w14:textId="77777777" w:rsidR="009D0BEB" w:rsidRPr="00700400" w:rsidRDefault="009D0BEB" w:rsidP="009D0BEB">
      <w:pPr>
        <w:pStyle w:val="FormFooter"/>
        <w:tabs>
          <w:tab w:val="left" w:pos="1980"/>
        </w:tabs>
        <w:ind w:left="0"/>
        <w:rPr>
          <w:rFonts w:ascii="Times New Roman" w:hAnsi="Times New Roman" w:cs="Times New Roman"/>
          <w:b/>
          <w:sz w:val="24"/>
          <w:szCs w:val="24"/>
        </w:rPr>
      </w:pPr>
    </w:p>
    <w:p w14:paraId="72340557" w14:textId="0BD02CB9" w:rsidR="009D0BEB" w:rsidRPr="00D731EF" w:rsidRDefault="00BE7092" w:rsidP="009D0BEB">
      <w:pPr>
        <w:pStyle w:val="FormFooter"/>
        <w:tabs>
          <w:tab w:val="left" w:pos="1980"/>
        </w:tabs>
        <w:ind w:left="0"/>
        <w:rPr>
          <w:rFonts w:ascii="Times New Roman" w:hAnsi="Times New Roman" w:cs="Times New Roman"/>
          <w:b/>
          <w:sz w:val="24"/>
          <w:szCs w:val="24"/>
        </w:rPr>
      </w:pPr>
      <w:r>
        <w:rPr>
          <w:rFonts w:ascii="Times New Roman" w:hAnsi="Times New Roman" w:cs="Times New Roman"/>
          <w:b/>
          <w:sz w:val="24"/>
          <w:szCs w:val="24"/>
        </w:rPr>
        <w:t>Principal Investigator</w:t>
      </w:r>
      <w:r w:rsidRPr="00CF7C8D">
        <w:rPr>
          <w:rFonts w:ascii="Times New Roman" w:hAnsi="Times New Roman" w:cs="Times New Roman"/>
          <w:b/>
          <w:sz w:val="24"/>
          <w:szCs w:val="24"/>
        </w:rPr>
        <w:t>,</w:t>
      </w:r>
      <w:r w:rsidR="009D0BEB" w:rsidRPr="00CF7C8D">
        <w:rPr>
          <w:rFonts w:ascii="Times New Roman" w:hAnsi="Times New Roman" w:cs="Times New Roman"/>
          <w:b/>
          <w:sz w:val="24"/>
          <w:szCs w:val="24"/>
        </w:rPr>
        <w:t xml:space="preserve"> </w:t>
      </w:r>
      <w:r w:rsidRPr="00CF7C8D">
        <w:rPr>
          <w:rFonts w:ascii="Times New Roman" w:hAnsi="Times New Roman" w:cs="Times New Roman"/>
          <w:b/>
          <w:sz w:val="24"/>
          <w:szCs w:val="24"/>
        </w:rPr>
        <w:t>s</w:t>
      </w:r>
      <w:r w:rsidR="006570D6">
        <w:rPr>
          <w:rFonts w:ascii="Times New Roman" w:hAnsi="Times New Roman" w:cs="Times New Roman"/>
          <w:b/>
          <w:sz w:val="24"/>
          <w:szCs w:val="24"/>
        </w:rPr>
        <w:t>ee Terms and Conditions</w:t>
      </w:r>
      <w:r w:rsidR="00CF7C8D" w:rsidRPr="00CF7C8D">
        <w:rPr>
          <w:rFonts w:ascii="Times New Roman" w:hAnsi="Times New Roman" w:cs="Times New Roman"/>
          <w:b/>
          <w:sz w:val="24"/>
          <w:szCs w:val="24"/>
        </w:rPr>
        <w:t>:</w:t>
      </w:r>
      <w:r w:rsidRPr="00CF7C8D">
        <w:rPr>
          <w:rFonts w:ascii="Times New Roman" w:hAnsi="Times New Roman" w:cs="Times New Roman"/>
          <w:b/>
          <w:sz w:val="24"/>
          <w:szCs w:val="24"/>
        </w:rPr>
        <w:t xml:space="preserve"> </w:t>
      </w:r>
      <w:r w:rsidRPr="00CF7C8D">
        <w:rPr>
          <w:rFonts w:ascii="Times New Roman" w:hAnsi="Times New Roman" w:cs="Times New Roman"/>
          <w:b/>
          <w:i/>
          <w:sz w:val="24"/>
          <w:szCs w:val="24"/>
          <w:highlight w:val="lightGray"/>
        </w:rPr>
        <w:t>Provide the n</w:t>
      </w:r>
      <w:r w:rsidR="00CF7C8D">
        <w:rPr>
          <w:rFonts w:ascii="Times New Roman" w:hAnsi="Times New Roman" w:cs="Times New Roman"/>
          <w:b/>
          <w:i/>
          <w:sz w:val="24"/>
          <w:szCs w:val="24"/>
          <w:highlight w:val="lightGray"/>
        </w:rPr>
        <w:t>ame of the Principal Investigator here.</w:t>
      </w:r>
    </w:p>
    <w:p w14:paraId="50BDE200" w14:textId="77777777" w:rsidR="009D0BEB" w:rsidRPr="00700400" w:rsidRDefault="009D0BEB" w:rsidP="009D0BEB">
      <w:pPr>
        <w:pStyle w:val="FormFooter"/>
        <w:ind w:left="0"/>
        <w:rPr>
          <w:rFonts w:ascii="Times New Roman" w:hAnsi="Times New Roman" w:cs="Times New Roman"/>
          <w:b/>
          <w:sz w:val="24"/>
          <w:szCs w:val="24"/>
        </w:rPr>
      </w:pPr>
    </w:p>
    <w:p w14:paraId="1F93FC88" w14:textId="155FEA79" w:rsidR="009D0BEB" w:rsidRPr="00D731EF" w:rsidRDefault="009D0BEB" w:rsidP="009D0BEB">
      <w:pPr>
        <w:pStyle w:val="FormFooter"/>
        <w:tabs>
          <w:tab w:val="left" w:pos="1980"/>
        </w:tabs>
        <w:ind w:left="1980" w:hanging="1980"/>
        <w:rPr>
          <w:rFonts w:ascii="Times New Roman" w:hAnsi="Times New Roman" w:cs="Times New Roman"/>
          <w:b/>
          <w:sz w:val="24"/>
          <w:szCs w:val="24"/>
        </w:rPr>
      </w:pPr>
      <w:r w:rsidRPr="00700400">
        <w:rPr>
          <w:rFonts w:ascii="Times New Roman" w:hAnsi="Times New Roman" w:cs="Times New Roman"/>
          <w:b/>
          <w:sz w:val="24"/>
          <w:szCs w:val="24"/>
        </w:rPr>
        <w:t xml:space="preserve">Project Title: </w:t>
      </w:r>
      <w:r w:rsidR="00CF7C8D">
        <w:rPr>
          <w:rFonts w:ascii="Times New Roman" w:hAnsi="Times New Roman" w:cs="Times New Roman"/>
          <w:b/>
          <w:i/>
          <w:sz w:val="24"/>
          <w:szCs w:val="24"/>
          <w:highlight w:val="lightGray"/>
        </w:rPr>
        <w:t>Provide the Project T</w:t>
      </w:r>
      <w:r w:rsidR="00BE7092" w:rsidRPr="00BE7092">
        <w:rPr>
          <w:rFonts w:ascii="Times New Roman" w:hAnsi="Times New Roman" w:cs="Times New Roman"/>
          <w:b/>
          <w:i/>
          <w:sz w:val="24"/>
          <w:szCs w:val="24"/>
          <w:highlight w:val="lightGray"/>
        </w:rPr>
        <w:t>itle her</w:t>
      </w:r>
      <w:r w:rsidR="00CF7C8D">
        <w:rPr>
          <w:rFonts w:ascii="Times New Roman" w:hAnsi="Times New Roman" w:cs="Times New Roman"/>
          <w:b/>
          <w:i/>
          <w:sz w:val="24"/>
          <w:szCs w:val="24"/>
          <w:highlight w:val="lightGray"/>
        </w:rPr>
        <w:t>e.</w:t>
      </w:r>
    </w:p>
    <w:p w14:paraId="0B4BC1C7" w14:textId="77777777" w:rsidR="009D0BEB" w:rsidRPr="00700400" w:rsidRDefault="009D0BEB" w:rsidP="009D0BEB">
      <w:pPr>
        <w:pStyle w:val="FormFooter"/>
        <w:ind w:left="0"/>
        <w:rPr>
          <w:rFonts w:ascii="Times New Roman" w:hAnsi="Times New Roman" w:cs="Times New Roman"/>
          <w:b/>
          <w:sz w:val="24"/>
          <w:szCs w:val="24"/>
        </w:rPr>
      </w:pPr>
    </w:p>
    <w:p w14:paraId="7455B6FF" w14:textId="216A94AD" w:rsidR="009D0BEB" w:rsidRPr="00700400" w:rsidRDefault="009D0BEB" w:rsidP="009D0BEB">
      <w:pPr>
        <w:pStyle w:val="FormFooter"/>
        <w:ind w:left="0"/>
        <w:rPr>
          <w:rFonts w:ascii="Times New Roman" w:hAnsi="Times New Roman" w:cs="Times New Roman"/>
          <w:b/>
          <w:sz w:val="24"/>
          <w:szCs w:val="24"/>
        </w:rPr>
      </w:pPr>
      <w:r w:rsidRPr="00700400">
        <w:rPr>
          <w:rFonts w:ascii="Times New Roman" w:hAnsi="Times New Roman" w:cs="Times New Roman"/>
          <w:b/>
          <w:sz w:val="24"/>
          <w:szCs w:val="24"/>
        </w:rPr>
        <w:t>Project Summary</w:t>
      </w:r>
      <w:r w:rsidR="00BD7904">
        <w:rPr>
          <w:rFonts w:ascii="Times New Roman" w:hAnsi="Times New Roman" w:cs="Times New Roman"/>
          <w:b/>
          <w:sz w:val="24"/>
          <w:szCs w:val="24"/>
        </w:rPr>
        <w:t>:</w:t>
      </w:r>
    </w:p>
    <w:p w14:paraId="175A4E53" w14:textId="37247B42" w:rsidR="009D0BEB" w:rsidRPr="00700400" w:rsidRDefault="009D0BEB" w:rsidP="009D0BEB">
      <w:pPr>
        <w:tabs>
          <w:tab w:val="left" w:pos="270"/>
        </w:tabs>
        <w:spacing w:after="200" w:line="240" w:lineRule="atLeast"/>
        <w:contextualSpacing/>
        <w:rPr>
          <w:rFonts w:ascii="Times New Roman" w:eastAsia="MS Mincho" w:hAnsi="Times New Roman"/>
          <w:sz w:val="24"/>
          <w:szCs w:val="24"/>
        </w:rPr>
      </w:pPr>
      <w:r w:rsidRPr="00700400">
        <w:rPr>
          <w:rFonts w:ascii="Times New Roman" w:eastAsia="MS Mincho" w:hAnsi="Times New Roman"/>
          <w:i/>
          <w:sz w:val="24"/>
          <w:szCs w:val="24"/>
        </w:rPr>
        <w:t xml:space="preserve">The Project Summary is meant to serve as a succinct and accurate </w:t>
      </w:r>
      <w:r w:rsidR="007A5BB0">
        <w:rPr>
          <w:rFonts w:ascii="Times New Roman" w:eastAsia="MS Mincho" w:hAnsi="Times New Roman"/>
          <w:i/>
          <w:sz w:val="24"/>
          <w:szCs w:val="24"/>
        </w:rPr>
        <w:t>description of the project</w:t>
      </w:r>
      <w:r w:rsidRPr="00700400">
        <w:rPr>
          <w:rFonts w:ascii="Times New Roman" w:eastAsia="MS Mincho" w:hAnsi="Times New Roman"/>
          <w:i/>
          <w:sz w:val="24"/>
          <w:szCs w:val="24"/>
        </w:rPr>
        <w:t>. Include the</w:t>
      </w:r>
      <w:r w:rsidR="007A5BB0">
        <w:rPr>
          <w:rFonts w:ascii="Times New Roman" w:eastAsia="MS Mincho" w:hAnsi="Times New Roman"/>
          <w:i/>
          <w:sz w:val="24"/>
          <w:szCs w:val="24"/>
        </w:rPr>
        <w:t xml:space="preserve"> project</w:t>
      </w:r>
      <w:r w:rsidR="007E36E0">
        <w:rPr>
          <w:rFonts w:ascii="Times New Roman" w:eastAsia="MS Mincho" w:hAnsi="Times New Roman"/>
          <w:i/>
          <w:sz w:val="24"/>
          <w:szCs w:val="24"/>
        </w:rPr>
        <w:t>’s Goals and Objectives</w:t>
      </w:r>
      <w:r w:rsidRPr="00700400">
        <w:rPr>
          <w:rFonts w:ascii="Times New Roman" w:eastAsia="MS Mincho" w:hAnsi="Times New Roman"/>
          <w:i/>
          <w:sz w:val="24"/>
          <w:szCs w:val="24"/>
        </w:rPr>
        <w:t>, making reference to the relevance to the mission of the D</w:t>
      </w:r>
      <w:r>
        <w:rPr>
          <w:rFonts w:ascii="Times New Roman" w:eastAsia="MS Mincho" w:hAnsi="Times New Roman"/>
          <w:i/>
          <w:sz w:val="24"/>
          <w:szCs w:val="24"/>
        </w:rPr>
        <w:t>epartment</w:t>
      </w:r>
      <w:r w:rsidRPr="00700400">
        <w:rPr>
          <w:rFonts w:ascii="Times New Roman" w:eastAsia="MS Mincho" w:hAnsi="Times New Roman"/>
          <w:i/>
          <w:sz w:val="24"/>
          <w:szCs w:val="24"/>
        </w:rPr>
        <w:t xml:space="preserve">. </w:t>
      </w:r>
      <w:r w:rsidR="007A5BB0">
        <w:rPr>
          <w:rFonts w:ascii="Times New Roman" w:eastAsia="MS Mincho" w:hAnsi="Times New Roman"/>
          <w:i/>
          <w:sz w:val="24"/>
          <w:szCs w:val="24"/>
        </w:rPr>
        <w:t>This summary</w:t>
      </w:r>
      <w:r w:rsidRPr="00700400">
        <w:rPr>
          <w:rFonts w:ascii="Times New Roman" w:eastAsia="MS Mincho" w:hAnsi="Times New Roman"/>
          <w:i/>
          <w:sz w:val="24"/>
          <w:szCs w:val="24"/>
        </w:rPr>
        <w:t xml:space="preserve"> should be understandable to a scientifically or technically literate reader.</w:t>
      </w:r>
    </w:p>
    <w:p w14:paraId="7E7B7906" w14:textId="77777777" w:rsidR="009D0BEB" w:rsidRPr="00700400" w:rsidRDefault="009D0BEB" w:rsidP="009D0BEB">
      <w:pPr>
        <w:tabs>
          <w:tab w:val="left" w:pos="270"/>
        </w:tabs>
        <w:spacing w:after="200" w:line="240" w:lineRule="atLeast"/>
        <w:contextualSpacing/>
        <w:rPr>
          <w:rFonts w:ascii="Times New Roman" w:eastAsia="MS Mincho" w:hAnsi="Times New Roman"/>
          <w:sz w:val="24"/>
          <w:szCs w:val="24"/>
        </w:rPr>
      </w:pPr>
    </w:p>
    <w:p w14:paraId="61DEE831" w14:textId="613217A8" w:rsidR="009D0BEB" w:rsidRPr="008B2BAF" w:rsidRDefault="009D0BEB" w:rsidP="009D0BEB">
      <w:pPr>
        <w:tabs>
          <w:tab w:val="left" w:pos="270"/>
        </w:tabs>
        <w:spacing w:after="200" w:line="240" w:lineRule="atLeast"/>
        <w:contextualSpacing/>
        <w:rPr>
          <w:rFonts w:ascii="Times New Roman" w:eastAsia="MS Mincho" w:hAnsi="Times New Roman"/>
          <w:b/>
          <w:sz w:val="24"/>
          <w:szCs w:val="24"/>
        </w:rPr>
      </w:pPr>
      <w:r w:rsidRPr="00BE7092">
        <w:rPr>
          <w:rFonts w:ascii="Times New Roman" w:eastAsia="MS Mincho" w:hAnsi="Times New Roman"/>
          <w:b/>
          <w:i/>
          <w:sz w:val="24"/>
          <w:szCs w:val="24"/>
          <w:highlight w:val="lightGray"/>
        </w:rPr>
        <w:t>P</w:t>
      </w:r>
      <w:r w:rsidR="00CF7C8D">
        <w:rPr>
          <w:rFonts w:ascii="Times New Roman" w:eastAsia="MS Mincho" w:hAnsi="Times New Roman"/>
          <w:b/>
          <w:i/>
          <w:sz w:val="24"/>
          <w:szCs w:val="24"/>
          <w:highlight w:val="lightGray"/>
        </w:rPr>
        <w:t>rovide the Project Summary here.</w:t>
      </w:r>
    </w:p>
    <w:p w14:paraId="19983F2C" w14:textId="4D3E22D3" w:rsidR="006570D6" w:rsidRDefault="006570D6" w:rsidP="00D74A68">
      <w:pPr>
        <w:spacing w:after="200" w:line="276" w:lineRule="auto"/>
        <w:rPr>
          <w:rFonts w:ascii="Times New Roman" w:eastAsia="Times New Roman" w:hAnsi="Times New Roman"/>
          <w:b/>
          <w:sz w:val="24"/>
          <w:szCs w:val="24"/>
        </w:rPr>
      </w:pPr>
    </w:p>
    <w:p w14:paraId="63CAD9E9" w14:textId="78169C1A" w:rsidR="006570D6" w:rsidRDefault="006570D6">
      <w:p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5387AF8" w14:textId="264C5CBD" w:rsidR="009D0BEB" w:rsidRPr="00700400" w:rsidRDefault="009D0BEB" w:rsidP="009D0BEB">
      <w:pPr>
        <w:tabs>
          <w:tab w:val="left" w:pos="270"/>
        </w:tabs>
        <w:spacing w:after="200" w:line="240" w:lineRule="atLeast"/>
        <w:contextualSpacing/>
        <w:rPr>
          <w:rFonts w:ascii="Times New Roman" w:eastAsia="MS Mincho" w:hAnsi="Times New Roman"/>
          <w:b/>
          <w:sz w:val="24"/>
          <w:szCs w:val="24"/>
        </w:rPr>
      </w:pPr>
      <w:bookmarkStart w:id="0" w:name="Text1"/>
      <w:r w:rsidRPr="00700400">
        <w:rPr>
          <w:rFonts w:ascii="Times New Roman" w:eastAsia="MS Mincho" w:hAnsi="Times New Roman"/>
          <w:b/>
          <w:sz w:val="24"/>
          <w:szCs w:val="24"/>
        </w:rPr>
        <w:lastRenderedPageBreak/>
        <w:t>Goals</w:t>
      </w:r>
      <w:r w:rsidR="00BD7904">
        <w:rPr>
          <w:rFonts w:ascii="Times New Roman" w:eastAsia="MS Mincho" w:hAnsi="Times New Roman"/>
          <w:b/>
          <w:sz w:val="24"/>
          <w:szCs w:val="24"/>
        </w:rPr>
        <w:t>:</w:t>
      </w:r>
    </w:p>
    <w:bookmarkEnd w:id="0"/>
    <w:p w14:paraId="08E0A873" w14:textId="77777777" w:rsidR="006A7CDA" w:rsidRDefault="006A7CDA" w:rsidP="009D0BEB">
      <w:pPr>
        <w:tabs>
          <w:tab w:val="left" w:pos="270"/>
        </w:tabs>
        <w:spacing w:after="200" w:line="240" w:lineRule="atLeast"/>
        <w:contextualSpacing/>
        <w:rPr>
          <w:rFonts w:ascii="Times New Roman" w:eastAsia="MS Mincho" w:hAnsi="Times New Roman"/>
          <w:i/>
          <w:sz w:val="24"/>
          <w:szCs w:val="24"/>
        </w:rPr>
      </w:pPr>
    </w:p>
    <w:p w14:paraId="72D25448" w14:textId="37556B82" w:rsidR="009D0BEB" w:rsidRPr="00700400" w:rsidRDefault="009D0BEB" w:rsidP="009D0BEB">
      <w:pPr>
        <w:tabs>
          <w:tab w:val="left" w:pos="270"/>
        </w:tabs>
        <w:spacing w:after="200" w:line="240" w:lineRule="atLeast"/>
        <w:contextualSpacing/>
        <w:rPr>
          <w:rFonts w:ascii="Times New Roman" w:eastAsia="MS Mincho" w:hAnsi="Times New Roman"/>
          <w:sz w:val="24"/>
          <w:szCs w:val="24"/>
        </w:rPr>
      </w:pPr>
      <w:r w:rsidRPr="00BE7092">
        <w:rPr>
          <w:rFonts w:ascii="Times New Roman" w:eastAsia="MS Mincho" w:hAnsi="Times New Roman"/>
          <w:i/>
          <w:sz w:val="24"/>
          <w:szCs w:val="24"/>
        </w:rPr>
        <w:t>Describe</w:t>
      </w:r>
      <w:r w:rsidRPr="00700400">
        <w:rPr>
          <w:rFonts w:ascii="Times New Roman" w:eastAsia="MS Mincho" w:hAnsi="Times New Roman"/>
          <w:i/>
          <w:sz w:val="24"/>
          <w:szCs w:val="24"/>
        </w:rPr>
        <w:t xml:space="preserve"> th</w:t>
      </w:r>
      <w:r w:rsidR="006A7CDA">
        <w:rPr>
          <w:rFonts w:ascii="Times New Roman" w:eastAsia="MS Mincho" w:hAnsi="Times New Roman"/>
          <w:i/>
          <w:sz w:val="24"/>
          <w:szCs w:val="24"/>
        </w:rPr>
        <w:t>e Goals of the project, l</w:t>
      </w:r>
      <w:r w:rsidRPr="00700400">
        <w:rPr>
          <w:rFonts w:ascii="Times New Roman" w:eastAsia="MS Mincho" w:hAnsi="Times New Roman"/>
          <w:i/>
          <w:sz w:val="24"/>
          <w:szCs w:val="24"/>
        </w:rPr>
        <w:t>ist the spec</w:t>
      </w:r>
      <w:r w:rsidR="006A7CDA">
        <w:rPr>
          <w:rFonts w:ascii="Times New Roman" w:eastAsia="MS Mincho" w:hAnsi="Times New Roman"/>
          <w:i/>
          <w:sz w:val="24"/>
          <w:szCs w:val="24"/>
        </w:rPr>
        <w:t>ific Objectives, provide Tasks to achieve the Objectives, and provide a Deliverable and Deliverable Due date for every Task</w:t>
      </w:r>
      <w:r w:rsidR="008B2BAF">
        <w:rPr>
          <w:rFonts w:ascii="Times New Roman" w:eastAsia="MS Mincho" w:hAnsi="Times New Roman"/>
          <w:i/>
          <w:sz w:val="24"/>
          <w:szCs w:val="24"/>
        </w:rPr>
        <w:t>.</w:t>
      </w:r>
      <w:r w:rsidR="00FC28D6">
        <w:rPr>
          <w:rFonts w:ascii="Times New Roman" w:eastAsia="MS Mincho" w:hAnsi="Times New Roman"/>
          <w:i/>
          <w:sz w:val="24"/>
          <w:szCs w:val="24"/>
        </w:rPr>
        <w:t xml:space="preserve"> </w:t>
      </w:r>
      <w:r w:rsidR="00FC28D6" w:rsidRPr="00FC28D6">
        <w:rPr>
          <w:rFonts w:ascii="Times New Roman" w:eastAsia="MS Mincho" w:hAnsi="Times New Roman"/>
          <w:i/>
          <w:sz w:val="24"/>
          <w:szCs w:val="24"/>
        </w:rPr>
        <w:t>DPR-required Objectives, Tasks, and Deliverables are included under Objective 1. The Grantee is required to provide project specific Objectives, Tasks, and Deliverables following Objective 1.</w:t>
      </w:r>
    </w:p>
    <w:p w14:paraId="09F84658" w14:textId="77777777" w:rsidR="009D0BEB" w:rsidRPr="00700400" w:rsidRDefault="009D0BEB" w:rsidP="009D0BEB">
      <w:pPr>
        <w:tabs>
          <w:tab w:val="left" w:pos="270"/>
        </w:tabs>
        <w:spacing w:after="200" w:line="240" w:lineRule="atLeast"/>
        <w:contextualSpacing/>
        <w:rPr>
          <w:rFonts w:ascii="Times New Roman" w:eastAsia="MS Mincho" w:hAnsi="Times New Roman"/>
          <w:sz w:val="24"/>
          <w:szCs w:val="24"/>
        </w:rPr>
      </w:pPr>
    </w:p>
    <w:p w14:paraId="14AF5EEF" w14:textId="474A635D" w:rsidR="009D0BEB" w:rsidRPr="00CF7C8D" w:rsidRDefault="009D0BEB" w:rsidP="009D0BEB">
      <w:pPr>
        <w:tabs>
          <w:tab w:val="left" w:pos="270"/>
        </w:tabs>
        <w:spacing w:after="200" w:line="240" w:lineRule="atLeast"/>
        <w:contextualSpacing/>
        <w:rPr>
          <w:rFonts w:ascii="Times New Roman" w:eastAsia="MS Mincho" w:hAnsi="Times New Roman"/>
          <w:b/>
          <w:sz w:val="24"/>
          <w:szCs w:val="24"/>
        </w:rPr>
      </w:pPr>
      <w:r w:rsidRPr="00BE7092">
        <w:rPr>
          <w:rFonts w:ascii="Times New Roman" w:eastAsia="MS Mincho" w:hAnsi="Times New Roman"/>
          <w:b/>
          <w:i/>
          <w:sz w:val="24"/>
          <w:szCs w:val="24"/>
          <w:highlight w:val="lightGray"/>
        </w:rPr>
        <w:t xml:space="preserve">Provide </w:t>
      </w:r>
      <w:r w:rsidR="008B2BAF" w:rsidRPr="00BE7092">
        <w:rPr>
          <w:rFonts w:ascii="Times New Roman" w:eastAsia="MS Mincho" w:hAnsi="Times New Roman"/>
          <w:b/>
          <w:i/>
          <w:sz w:val="24"/>
          <w:szCs w:val="24"/>
          <w:highlight w:val="lightGray"/>
        </w:rPr>
        <w:t>the project’s G</w:t>
      </w:r>
      <w:r w:rsidR="00BE7092">
        <w:rPr>
          <w:rFonts w:ascii="Times New Roman" w:eastAsia="MS Mincho" w:hAnsi="Times New Roman"/>
          <w:b/>
          <w:i/>
          <w:sz w:val="24"/>
          <w:szCs w:val="24"/>
          <w:highlight w:val="lightGray"/>
        </w:rPr>
        <w:t>oals her</w:t>
      </w:r>
      <w:r w:rsidR="00BE7092" w:rsidRPr="00CF7C8D">
        <w:rPr>
          <w:rFonts w:ascii="Times New Roman" w:eastAsia="MS Mincho" w:hAnsi="Times New Roman"/>
          <w:b/>
          <w:i/>
          <w:sz w:val="24"/>
          <w:szCs w:val="24"/>
          <w:highlight w:val="lightGray"/>
        </w:rPr>
        <w:t>e</w:t>
      </w:r>
      <w:r w:rsidR="00CF7C8D" w:rsidRPr="00CF7C8D">
        <w:rPr>
          <w:rFonts w:ascii="Times New Roman" w:eastAsia="MS Mincho" w:hAnsi="Times New Roman"/>
          <w:b/>
          <w:i/>
          <w:sz w:val="24"/>
          <w:szCs w:val="24"/>
          <w:highlight w:val="lightGray"/>
        </w:rPr>
        <w:t>.</w:t>
      </w:r>
    </w:p>
    <w:p w14:paraId="26D9BCCF" w14:textId="77777777" w:rsidR="009D0BEB" w:rsidRPr="00700400" w:rsidRDefault="009D0BEB" w:rsidP="009D0BEB">
      <w:pPr>
        <w:tabs>
          <w:tab w:val="left" w:pos="270"/>
        </w:tabs>
        <w:spacing w:after="200" w:line="240" w:lineRule="atLeast"/>
        <w:contextualSpacing/>
        <w:rPr>
          <w:rFonts w:ascii="Times New Roman" w:eastAsia="MS Mincho" w:hAnsi="Times New Roman"/>
          <w:b/>
          <w:sz w:val="24"/>
          <w:szCs w:val="24"/>
        </w:rPr>
      </w:pPr>
    </w:p>
    <w:p w14:paraId="0A2D1DB4" w14:textId="77777777" w:rsidR="009D0BEB" w:rsidRPr="00700400" w:rsidRDefault="009D0BEB" w:rsidP="009D0BEB">
      <w:pPr>
        <w:spacing w:before="38"/>
        <w:rPr>
          <w:rFonts w:ascii="Times New Roman" w:eastAsia="Calibri" w:hAnsi="Times New Roman"/>
          <w:bCs/>
          <w:sz w:val="24"/>
          <w:szCs w:val="24"/>
        </w:rPr>
      </w:pPr>
      <w:r w:rsidRPr="00700400">
        <w:rPr>
          <w:rFonts w:ascii="Times New Roman" w:eastAsia="Calibri" w:hAnsi="Times New Roman"/>
          <w:b/>
          <w:bCs/>
          <w:sz w:val="24"/>
          <w:szCs w:val="24"/>
        </w:rPr>
        <w:t>Objective 1:</w:t>
      </w:r>
      <w:r w:rsidRPr="00700400">
        <w:rPr>
          <w:rFonts w:ascii="Times New Roman" w:eastAsia="Calibri" w:hAnsi="Times New Roman"/>
          <w:bCs/>
          <w:sz w:val="24"/>
          <w:szCs w:val="24"/>
        </w:rPr>
        <w:t xml:space="preserve"> </w:t>
      </w:r>
      <w:bookmarkStart w:id="1" w:name="_GoBack"/>
      <w:r w:rsidRPr="00700400">
        <w:rPr>
          <w:rFonts w:ascii="Times New Roman" w:eastAsia="Calibri" w:hAnsi="Times New Roman"/>
          <w:bCs/>
          <w:sz w:val="24"/>
          <w:szCs w:val="24"/>
        </w:rPr>
        <w:t>Cond</w:t>
      </w:r>
      <w:bookmarkEnd w:id="1"/>
      <w:r w:rsidRPr="00700400">
        <w:rPr>
          <w:rFonts w:ascii="Times New Roman" w:eastAsia="Calibri" w:hAnsi="Times New Roman"/>
          <w:bCs/>
          <w:sz w:val="24"/>
          <w:szCs w:val="24"/>
        </w:rPr>
        <w:t xml:space="preserve">uct general grant administration and </w:t>
      </w:r>
      <w:r>
        <w:rPr>
          <w:rFonts w:ascii="Times New Roman" w:eastAsia="Calibri" w:hAnsi="Times New Roman"/>
          <w:bCs/>
          <w:sz w:val="24"/>
          <w:szCs w:val="24"/>
        </w:rPr>
        <w:t>deliver</w:t>
      </w:r>
      <w:r w:rsidRPr="00700400">
        <w:rPr>
          <w:rFonts w:ascii="Times New Roman" w:eastAsia="Calibri" w:hAnsi="Times New Roman"/>
          <w:bCs/>
          <w:sz w:val="24"/>
          <w:szCs w:val="24"/>
        </w:rPr>
        <w:t xml:space="preserve"> </w:t>
      </w:r>
      <w:r>
        <w:rPr>
          <w:rFonts w:ascii="Times New Roman" w:eastAsia="Calibri" w:hAnsi="Times New Roman"/>
          <w:bCs/>
          <w:sz w:val="24"/>
          <w:szCs w:val="24"/>
        </w:rPr>
        <w:t xml:space="preserve">a </w:t>
      </w:r>
      <w:r w:rsidRPr="00700400">
        <w:rPr>
          <w:rFonts w:ascii="Times New Roman" w:eastAsia="Calibri" w:hAnsi="Times New Roman"/>
          <w:bCs/>
          <w:sz w:val="24"/>
          <w:szCs w:val="24"/>
        </w:rPr>
        <w:t>project research or outreach plan</w:t>
      </w:r>
      <w:r>
        <w:rPr>
          <w:rFonts w:ascii="Times New Roman" w:eastAsia="Calibri" w:hAnsi="Times New Roman"/>
          <w:bCs/>
          <w:sz w:val="24"/>
          <w:szCs w:val="24"/>
        </w:rPr>
        <w:t>,</w:t>
      </w:r>
      <w:r w:rsidRPr="00700400">
        <w:rPr>
          <w:rFonts w:ascii="Times New Roman" w:eastAsia="Calibri" w:hAnsi="Times New Roman"/>
          <w:bCs/>
          <w:sz w:val="24"/>
          <w:szCs w:val="24"/>
        </w:rPr>
        <w:t xml:space="preserve"> required meetings</w:t>
      </w:r>
      <w:r>
        <w:rPr>
          <w:rFonts w:ascii="Times New Roman" w:eastAsia="Calibri" w:hAnsi="Times New Roman"/>
          <w:bCs/>
          <w:sz w:val="24"/>
          <w:szCs w:val="24"/>
        </w:rPr>
        <w:t>,</w:t>
      </w:r>
      <w:r w:rsidRPr="00700400">
        <w:rPr>
          <w:rFonts w:ascii="Times New Roman" w:eastAsia="Calibri" w:hAnsi="Times New Roman"/>
          <w:bCs/>
          <w:sz w:val="24"/>
          <w:szCs w:val="24"/>
        </w:rPr>
        <w:t xml:space="preserve"> quarterly and annual progress reports</w:t>
      </w:r>
      <w:r>
        <w:rPr>
          <w:rFonts w:ascii="Times New Roman" w:eastAsia="Calibri" w:hAnsi="Times New Roman"/>
          <w:bCs/>
          <w:sz w:val="24"/>
          <w:szCs w:val="24"/>
        </w:rPr>
        <w:t>,</w:t>
      </w:r>
      <w:r w:rsidRPr="00700400">
        <w:rPr>
          <w:rFonts w:ascii="Times New Roman" w:eastAsia="Calibri" w:hAnsi="Times New Roman"/>
          <w:bCs/>
          <w:sz w:val="24"/>
          <w:szCs w:val="24"/>
        </w:rPr>
        <w:t xml:space="preserve"> invoices, and</w:t>
      </w:r>
      <w:r>
        <w:rPr>
          <w:rFonts w:ascii="Times New Roman" w:eastAsia="Calibri" w:hAnsi="Times New Roman"/>
          <w:bCs/>
          <w:sz w:val="24"/>
          <w:szCs w:val="24"/>
        </w:rPr>
        <w:t xml:space="preserve"> a</w:t>
      </w:r>
      <w:r w:rsidRPr="00700400">
        <w:rPr>
          <w:rFonts w:ascii="Times New Roman" w:eastAsia="Calibri" w:hAnsi="Times New Roman"/>
          <w:bCs/>
          <w:sz w:val="24"/>
          <w:szCs w:val="24"/>
        </w:rPr>
        <w:t xml:space="preserve"> final report</w:t>
      </w:r>
      <w:r w:rsidRPr="00700400">
        <w:rPr>
          <w:rFonts w:ascii="Times New Roman" w:eastAsia="Calibri" w:hAnsi="Times New Roman"/>
          <w:sz w:val="24"/>
          <w:szCs w:val="24"/>
        </w:rPr>
        <w:t>.</w:t>
      </w:r>
    </w:p>
    <w:p w14:paraId="7FD94752" w14:textId="77777777" w:rsidR="009D0BEB" w:rsidRPr="00700400" w:rsidRDefault="009D0BEB" w:rsidP="009D0BEB">
      <w:pPr>
        <w:spacing w:before="38"/>
        <w:ind w:left="720"/>
        <w:rPr>
          <w:rFonts w:ascii="Times New Roman" w:eastAsia="Calibri" w:hAnsi="Times New Roman"/>
          <w:sz w:val="24"/>
          <w:szCs w:val="24"/>
        </w:rPr>
      </w:pPr>
    </w:p>
    <w:p w14:paraId="4D921930" w14:textId="09AA3888" w:rsidR="009D0BEB" w:rsidRPr="00700400" w:rsidRDefault="009D0BEB" w:rsidP="009D0BEB">
      <w:pPr>
        <w:ind w:left="720"/>
        <w:rPr>
          <w:rFonts w:ascii="Times New Roman" w:eastAsia="Calibri" w:hAnsi="Times New Roman"/>
          <w:sz w:val="24"/>
          <w:szCs w:val="24"/>
        </w:rPr>
      </w:pPr>
      <w:r w:rsidRPr="00700400">
        <w:rPr>
          <w:rFonts w:ascii="Times New Roman" w:eastAsia="Calibri" w:hAnsi="Times New Roman"/>
          <w:b/>
          <w:bCs/>
          <w:sz w:val="24"/>
          <w:szCs w:val="24"/>
        </w:rPr>
        <w:t>Task 1.1</w:t>
      </w:r>
      <w:r w:rsidRPr="00700400">
        <w:rPr>
          <w:rFonts w:ascii="Times New Roman" w:eastAsia="Calibri" w:hAnsi="Times New Roman"/>
          <w:bCs/>
          <w:sz w:val="24"/>
          <w:szCs w:val="24"/>
        </w:rPr>
        <w:t xml:space="preserve"> </w:t>
      </w:r>
      <w:r w:rsidRPr="00700400">
        <w:rPr>
          <w:rFonts w:ascii="Times New Roman" w:eastAsia="Calibri" w:hAnsi="Times New Roman"/>
          <w:b/>
          <w:sz w:val="24"/>
          <w:szCs w:val="24"/>
        </w:rPr>
        <w:t>Initial project meeting</w:t>
      </w:r>
      <w:r w:rsidRPr="00700400">
        <w:rPr>
          <w:rFonts w:ascii="Times New Roman" w:eastAsia="Calibri" w:hAnsi="Times New Roman"/>
          <w:b/>
          <w:bCs/>
          <w:sz w:val="24"/>
          <w:szCs w:val="24"/>
        </w:rPr>
        <w:t>:</w:t>
      </w:r>
      <w:r w:rsidRPr="00700400">
        <w:rPr>
          <w:rFonts w:ascii="Times New Roman" w:eastAsia="Calibri" w:hAnsi="Times New Roman"/>
          <w:sz w:val="24"/>
          <w:szCs w:val="24"/>
        </w:rPr>
        <w:t xml:space="preserve"> The grant manager and the principal investigator will meet in person </w:t>
      </w:r>
      <w:r w:rsidR="00072AF8">
        <w:rPr>
          <w:rFonts w:ascii="Times New Roman" w:eastAsia="Calibri" w:hAnsi="Times New Roman"/>
          <w:sz w:val="24"/>
          <w:szCs w:val="24"/>
        </w:rPr>
        <w:t xml:space="preserve">or virtually </w:t>
      </w:r>
      <w:r w:rsidRPr="00700400">
        <w:rPr>
          <w:rFonts w:ascii="Times New Roman" w:eastAsia="Calibri" w:hAnsi="Times New Roman"/>
          <w:sz w:val="24"/>
          <w:szCs w:val="24"/>
        </w:rPr>
        <w:t xml:space="preserve">within 30 days after the agreement is executed. The agenda of this meeting will be a review of the role of the PI, the project timeline, the project deliverables, and </w:t>
      </w:r>
      <w:r>
        <w:rPr>
          <w:rFonts w:ascii="Times New Roman" w:eastAsia="Calibri" w:hAnsi="Times New Roman"/>
          <w:sz w:val="24"/>
          <w:szCs w:val="24"/>
        </w:rPr>
        <w:t xml:space="preserve">will </w:t>
      </w:r>
      <w:r w:rsidRPr="00700400">
        <w:rPr>
          <w:rFonts w:ascii="Times New Roman" w:eastAsia="Calibri" w:hAnsi="Times New Roman"/>
          <w:sz w:val="24"/>
          <w:szCs w:val="24"/>
        </w:rPr>
        <w:t>provide an opportunity to discuss any questions regarding the objectives and tasks (administrative staff will discuss invoicing via a separate conference call).</w:t>
      </w:r>
    </w:p>
    <w:p w14:paraId="78DD1EC6" w14:textId="57B82FD3"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Meeting minutes as </w:t>
      </w:r>
      <w:r w:rsidR="00BB045B">
        <w:rPr>
          <w:rFonts w:ascii="Times New Roman" w:eastAsia="Calibri" w:hAnsi="Times New Roman"/>
          <w:sz w:val="24"/>
          <w:szCs w:val="24"/>
        </w:rPr>
        <w:t>a Microsoft</w:t>
      </w:r>
      <w:r w:rsidR="008B2BAF">
        <w:rPr>
          <w:rFonts w:ascii="Times New Roman" w:eastAsia="Calibri" w:hAnsi="Times New Roman"/>
          <w:sz w:val="24"/>
          <w:szCs w:val="24"/>
        </w:rPr>
        <w:t xml:space="preserve"> Word file</w:t>
      </w:r>
      <w:r w:rsidRPr="00700400">
        <w:rPr>
          <w:rFonts w:ascii="Times New Roman" w:eastAsia="Calibri" w:hAnsi="Times New Roman"/>
          <w:sz w:val="24"/>
          <w:szCs w:val="24"/>
        </w:rPr>
        <w:t xml:space="preserve"> via email (within 30 days after meeting).</w:t>
      </w:r>
    </w:p>
    <w:p w14:paraId="55F2980D" w14:textId="77777777"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Due Date:</w:t>
      </w:r>
      <w:r w:rsidRPr="00700400">
        <w:rPr>
          <w:rFonts w:ascii="Times New Roman" w:eastAsia="Calibri" w:hAnsi="Times New Roman"/>
          <w:bCs/>
          <w:sz w:val="24"/>
          <w:szCs w:val="24"/>
        </w:rPr>
        <w:t xml:space="preserve"> Meeting within </w:t>
      </w:r>
      <w:r w:rsidRPr="00700400">
        <w:rPr>
          <w:rFonts w:ascii="Times New Roman" w:eastAsia="Calibri" w:hAnsi="Times New Roman"/>
          <w:sz w:val="24"/>
          <w:szCs w:val="24"/>
        </w:rPr>
        <w:t>30 days from grant execution and meeting minutes within 30 days after meeting.</w:t>
      </w:r>
    </w:p>
    <w:p w14:paraId="56C009F5" w14:textId="77777777" w:rsidR="009D0BEB" w:rsidRPr="00700400" w:rsidRDefault="009D0BEB" w:rsidP="009D0BEB">
      <w:pPr>
        <w:spacing w:before="38"/>
        <w:ind w:left="720"/>
        <w:rPr>
          <w:rFonts w:ascii="Times New Roman" w:eastAsia="Calibri" w:hAnsi="Times New Roman"/>
          <w:sz w:val="24"/>
          <w:szCs w:val="24"/>
        </w:rPr>
      </w:pPr>
    </w:p>
    <w:p w14:paraId="204AD0AD" w14:textId="519DBC3C" w:rsidR="009D0BEB" w:rsidRPr="00700400" w:rsidRDefault="009D0BEB" w:rsidP="009D0BEB">
      <w:pPr>
        <w:spacing w:before="38"/>
        <w:ind w:left="720" w:right="180"/>
        <w:rPr>
          <w:rFonts w:ascii="Times New Roman" w:eastAsia="Calibri" w:hAnsi="Times New Roman"/>
          <w:sz w:val="24"/>
          <w:szCs w:val="24"/>
        </w:rPr>
      </w:pPr>
      <w:r w:rsidRPr="00700400">
        <w:rPr>
          <w:rFonts w:ascii="Times New Roman" w:eastAsia="Calibri" w:hAnsi="Times New Roman"/>
          <w:b/>
          <w:bCs/>
          <w:sz w:val="24"/>
          <w:szCs w:val="24"/>
        </w:rPr>
        <w:t>Task 1.2</w:t>
      </w:r>
      <w:r w:rsidRPr="00700400">
        <w:rPr>
          <w:rFonts w:ascii="Times New Roman" w:eastAsia="Calibri" w:hAnsi="Times New Roman"/>
          <w:bCs/>
          <w:sz w:val="24"/>
          <w:szCs w:val="24"/>
        </w:rPr>
        <w:t xml:space="preserve"> </w:t>
      </w:r>
      <w:r w:rsidR="00DA4FCF" w:rsidRPr="007C1D03">
        <w:rPr>
          <w:rFonts w:ascii="Times New Roman" w:eastAsia="Calibri" w:hAnsi="Times New Roman"/>
          <w:b/>
          <w:i/>
          <w:sz w:val="24"/>
          <w:szCs w:val="24"/>
          <w:highlight w:val="lightGray"/>
        </w:rPr>
        <w:t xml:space="preserve">Research </w:t>
      </w:r>
      <w:r w:rsidRPr="007C1D03">
        <w:rPr>
          <w:rFonts w:ascii="Times New Roman" w:eastAsia="Calibri" w:hAnsi="Times New Roman"/>
          <w:b/>
          <w:i/>
          <w:sz w:val="24"/>
          <w:szCs w:val="24"/>
          <w:highlight w:val="lightGray"/>
        </w:rPr>
        <w:t>plan</w:t>
      </w:r>
      <w:r w:rsidR="00C40B3A" w:rsidRPr="007C1D03">
        <w:rPr>
          <w:rFonts w:ascii="Times New Roman" w:eastAsia="Calibri" w:hAnsi="Times New Roman"/>
          <w:b/>
          <w:i/>
          <w:sz w:val="24"/>
          <w:szCs w:val="24"/>
          <w:highlight w:val="lightGray"/>
        </w:rPr>
        <w:t xml:space="preserve"> or outreach plan</w:t>
      </w:r>
      <w:r w:rsidR="00DA4FCF" w:rsidRPr="007C1D03">
        <w:rPr>
          <w:rFonts w:ascii="Times New Roman" w:eastAsia="Calibri" w:hAnsi="Times New Roman"/>
          <w:b/>
          <w:i/>
          <w:sz w:val="24"/>
          <w:szCs w:val="24"/>
          <w:highlight w:val="lightGray"/>
        </w:rPr>
        <w:t xml:space="preserve">: </w:t>
      </w:r>
      <w:r w:rsidR="001B3AC6">
        <w:rPr>
          <w:rFonts w:ascii="Times New Roman" w:eastAsia="Calibri" w:hAnsi="Times New Roman"/>
          <w:b/>
          <w:i/>
          <w:sz w:val="24"/>
          <w:szCs w:val="24"/>
          <w:highlight w:val="lightGray"/>
        </w:rPr>
        <w:t xml:space="preserve">For </w:t>
      </w:r>
      <w:r w:rsidR="00D76726" w:rsidRPr="007C1D03">
        <w:rPr>
          <w:rFonts w:ascii="Times New Roman" w:eastAsia="Calibri" w:hAnsi="Times New Roman"/>
          <w:b/>
          <w:i/>
          <w:sz w:val="24"/>
          <w:szCs w:val="24"/>
          <w:highlight w:val="lightGray"/>
        </w:rPr>
        <w:t>Research Grants, p</w:t>
      </w:r>
      <w:r w:rsidRPr="007C1D03">
        <w:rPr>
          <w:rFonts w:ascii="Times New Roman" w:eastAsia="Calibri" w:hAnsi="Times New Roman"/>
          <w:b/>
          <w:i/>
          <w:sz w:val="24"/>
          <w:szCs w:val="24"/>
          <w:highlight w:val="lightGray"/>
        </w:rPr>
        <w:t xml:space="preserve">rovide a proposed experimental design for </w:t>
      </w:r>
      <w:r w:rsidR="00DA4FCF" w:rsidRPr="007C1D03">
        <w:rPr>
          <w:rFonts w:ascii="Times New Roman" w:eastAsia="Calibri" w:hAnsi="Times New Roman"/>
          <w:b/>
          <w:i/>
          <w:sz w:val="24"/>
          <w:szCs w:val="24"/>
          <w:highlight w:val="lightGray"/>
        </w:rPr>
        <w:t xml:space="preserve">the </w:t>
      </w:r>
      <w:r w:rsidRPr="007C1D03">
        <w:rPr>
          <w:rFonts w:ascii="Times New Roman" w:eastAsia="Calibri" w:hAnsi="Times New Roman"/>
          <w:b/>
          <w:i/>
          <w:sz w:val="24"/>
          <w:szCs w:val="24"/>
          <w:highlight w:val="lightGray"/>
        </w:rPr>
        <w:t>Department’s review and approval for each of the experiments or studies.</w:t>
      </w:r>
      <w:r w:rsidR="00DA4FCF" w:rsidRPr="007C1D03">
        <w:rPr>
          <w:rFonts w:ascii="Times New Roman" w:eastAsia="Calibri" w:hAnsi="Times New Roman"/>
          <w:b/>
          <w:i/>
          <w:sz w:val="24"/>
          <w:szCs w:val="24"/>
          <w:highlight w:val="lightGray"/>
        </w:rPr>
        <w:t xml:space="preserve"> </w:t>
      </w:r>
      <w:r w:rsidRPr="007C1D03">
        <w:rPr>
          <w:rFonts w:ascii="Times New Roman" w:eastAsia="Calibri" w:hAnsi="Times New Roman"/>
          <w:b/>
          <w:i/>
          <w:sz w:val="24"/>
          <w:szCs w:val="24"/>
          <w:highlight w:val="lightGray"/>
        </w:rPr>
        <w:t>Include detailed accounts of relevant methods and procedures, working hypotheses, working significant treatment differences that are relevant for decision makers, experimental design, choice of statistical software, treatments, sampling methods, response variables, analytical methods, treatment means comparison methods, study sites, a</w:t>
      </w:r>
      <w:r w:rsidR="00DA4FCF" w:rsidRPr="007C1D03">
        <w:rPr>
          <w:rFonts w:ascii="Times New Roman" w:eastAsia="Calibri" w:hAnsi="Times New Roman"/>
          <w:b/>
          <w:i/>
          <w:sz w:val="24"/>
          <w:szCs w:val="24"/>
          <w:highlight w:val="lightGray"/>
        </w:rPr>
        <w:t>nd study site characterization.</w:t>
      </w:r>
      <w:r w:rsidR="00C40B3A" w:rsidRPr="007C1D03">
        <w:rPr>
          <w:rFonts w:ascii="Times New Roman" w:eastAsia="Calibri" w:hAnsi="Times New Roman"/>
          <w:b/>
          <w:i/>
          <w:sz w:val="24"/>
          <w:szCs w:val="24"/>
          <w:highlight w:val="lightGray"/>
        </w:rPr>
        <w:t xml:space="preserve"> </w:t>
      </w:r>
      <w:r w:rsidR="001B3AC6">
        <w:rPr>
          <w:rFonts w:ascii="Times New Roman" w:eastAsia="Calibri" w:hAnsi="Times New Roman"/>
          <w:b/>
          <w:i/>
          <w:sz w:val="24"/>
          <w:szCs w:val="24"/>
          <w:highlight w:val="lightGray"/>
        </w:rPr>
        <w:t xml:space="preserve">For </w:t>
      </w:r>
      <w:r w:rsidR="00D76726" w:rsidRPr="007C1D03">
        <w:rPr>
          <w:rFonts w:ascii="Times New Roman" w:eastAsia="Calibri" w:hAnsi="Times New Roman"/>
          <w:b/>
          <w:i/>
          <w:sz w:val="24"/>
          <w:szCs w:val="24"/>
          <w:highlight w:val="lightGray"/>
        </w:rPr>
        <w:t>Alliance G</w:t>
      </w:r>
      <w:r w:rsidR="00C40B3A" w:rsidRPr="007C1D03">
        <w:rPr>
          <w:rFonts w:ascii="Times New Roman" w:eastAsia="Calibri" w:hAnsi="Times New Roman"/>
          <w:b/>
          <w:i/>
          <w:sz w:val="24"/>
          <w:szCs w:val="24"/>
          <w:highlight w:val="lightGray"/>
        </w:rPr>
        <w:t xml:space="preserve">rants, provide an outreach plan for </w:t>
      </w:r>
      <w:r w:rsidR="001B3AC6">
        <w:rPr>
          <w:rFonts w:ascii="Times New Roman" w:eastAsia="Calibri" w:hAnsi="Times New Roman"/>
          <w:b/>
          <w:i/>
          <w:sz w:val="24"/>
          <w:szCs w:val="24"/>
          <w:highlight w:val="lightGray"/>
        </w:rPr>
        <w:t xml:space="preserve">the </w:t>
      </w:r>
      <w:r w:rsidR="00C40B3A" w:rsidRPr="007C1D03">
        <w:rPr>
          <w:rFonts w:ascii="Times New Roman" w:eastAsia="Calibri" w:hAnsi="Times New Roman"/>
          <w:b/>
          <w:i/>
          <w:sz w:val="24"/>
          <w:szCs w:val="24"/>
          <w:highlight w:val="lightGray"/>
        </w:rPr>
        <w:t xml:space="preserve">Department’s review </w:t>
      </w:r>
      <w:r w:rsidR="00D76726" w:rsidRPr="007C1D03">
        <w:rPr>
          <w:rFonts w:ascii="Times New Roman" w:eastAsia="Calibri" w:hAnsi="Times New Roman"/>
          <w:b/>
          <w:i/>
          <w:sz w:val="24"/>
          <w:szCs w:val="24"/>
          <w:highlight w:val="lightGray"/>
        </w:rPr>
        <w:t xml:space="preserve">and approval that </w:t>
      </w:r>
      <w:r w:rsidR="003C069E">
        <w:rPr>
          <w:rFonts w:ascii="Times New Roman" w:eastAsia="Calibri" w:hAnsi="Times New Roman"/>
          <w:b/>
          <w:i/>
          <w:sz w:val="24"/>
          <w:szCs w:val="24"/>
          <w:highlight w:val="lightGray"/>
        </w:rPr>
        <w:t>includes</w:t>
      </w:r>
      <w:r w:rsidR="003C069E" w:rsidRPr="007C1D03">
        <w:rPr>
          <w:rFonts w:ascii="Times New Roman" w:eastAsia="Calibri" w:hAnsi="Times New Roman"/>
          <w:b/>
          <w:i/>
          <w:sz w:val="24"/>
          <w:szCs w:val="24"/>
          <w:highlight w:val="lightGray"/>
        </w:rPr>
        <w:t xml:space="preserve"> </w:t>
      </w:r>
      <w:r w:rsidR="00D76726" w:rsidRPr="007C1D03">
        <w:rPr>
          <w:rFonts w:ascii="Times New Roman" w:eastAsia="Calibri" w:hAnsi="Times New Roman"/>
          <w:b/>
          <w:i/>
          <w:sz w:val="24"/>
          <w:szCs w:val="24"/>
          <w:highlight w:val="lightGray"/>
        </w:rPr>
        <w:t>the a</w:t>
      </w:r>
      <w:r w:rsidR="00C40B3A" w:rsidRPr="007C1D03">
        <w:rPr>
          <w:rFonts w:ascii="Times New Roman" w:eastAsia="Calibri" w:hAnsi="Times New Roman"/>
          <w:b/>
          <w:i/>
          <w:sz w:val="24"/>
          <w:szCs w:val="24"/>
          <w:highlight w:val="lightGray"/>
        </w:rPr>
        <w:t>lliance team members, the schedule, the methods to accomplish the outreach, and the measures of success for determining if the outreach is effective.</w:t>
      </w:r>
    </w:p>
    <w:p w14:paraId="71343A10" w14:textId="22B1BDCA" w:rsidR="009D0BEB" w:rsidRPr="00700400" w:rsidRDefault="009D0BEB" w:rsidP="009D0BEB">
      <w:pPr>
        <w:spacing w:before="38"/>
        <w:ind w:left="1440" w:right="180"/>
        <w:rPr>
          <w:rFonts w:ascii="Times New Roman" w:eastAsia="Calibri" w:hAnsi="Times New Roman"/>
          <w:sz w:val="24"/>
          <w:szCs w:val="24"/>
        </w:rPr>
      </w:pPr>
      <w:r w:rsidRPr="00700400">
        <w:rPr>
          <w:rFonts w:ascii="Times New Roman" w:eastAsia="Calibri" w:hAnsi="Times New Roman"/>
          <w:b/>
          <w:bCs/>
          <w:sz w:val="24"/>
          <w:szCs w:val="24"/>
        </w:rPr>
        <w:t>Deliverables:</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Please provid</w:t>
      </w:r>
      <w:r w:rsidR="00DC5498">
        <w:rPr>
          <w:rFonts w:ascii="Times New Roman" w:eastAsia="Calibri" w:hAnsi="Times New Roman"/>
          <w:sz w:val="24"/>
          <w:szCs w:val="24"/>
        </w:rPr>
        <w:t>e a brief summary report as a Microsoft</w:t>
      </w:r>
      <w:r w:rsidRPr="00700400">
        <w:rPr>
          <w:rFonts w:ascii="Times New Roman" w:eastAsia="Calibri" w:hAnsi="Times New Roman"/>
          <w:sz w:val="24"/>
          <w:szCs w:val="24"/>
        </w:rPr>
        <w:t xml:space="preserve"> Word file with tables, figures, or images as needed to fully explain the </w:t>
      </w:r>
      <w:r w:rsidRPr="007C1D03">
        <w:rPr>
          <w:rFonts w:ascii="Times New Roman" w:eastAsia="Calibri" w:hAnsi="Times New Roman"/>
          <w:b/>
          <w:i/>
          <w:sz w:val="24"/>
          <w:szCs w:val="24"/>
          <w:highlight w:val="lightGray"/>
        </w:rPr>
        <w:t>research or outreach plan</w:t>
      </w:r>
      <w:r w:rsidRPr="00700400">
        <w:rPr>
          <w:rFonts w:ascii="Times New Roman" w:eastAsia="Calibri" w:hAnsi="Times New Roman"/>
          <w:sz w:val="24"/>
          <w:szCs w:val="24"/>
        </w:rPr>
        <w:t>.</w:t>
      </w:r>
    </w:p>
    <w:p w14:paraId="7BA46102" w14:textId="77777777" w:rsidR="009D0BEB" w:rsidRPr="00700400" w:rsidRDefault="009D0BEB" w:rsidP="009D0BEB">
      <w:pPr>
        <w:spacing w:before="38"/>
        <w:ind w:left="1440" w:right="180"/>
        <w:rPr>
          <w:rFonts w:ascii="Times New Roman" w:eastAsia="Calibri" w:hAnsi="Times New Roman"/>
          <w:sz w:val="24"/>
          <w:szCs w:val="24"/>
        </w:rPr>
      </w:pPr>
      <w:r w:rsidRPr="00700400">
        <w:rPr>
          <w:rFonts w:ascii="Times New Roman" w:eastAsia="Calibri" w:hAnsi="Times New Roman"/>
          <w:b/>
          <w:bCs/>
          <w:sz w:val="24"/>
          <w:szCs w:val="24"/>
        </w:rPr>
        <w:t>Due Date:</w:t>
      </w:r>
      <w:r w:rsidRPr="00700400">
        <w:rPr>
          <w:rFonts w:ascii="Times New Roman" w:eastAsia="Calibri" w:hAnsi="Times New Roman"/>
          <w:sz w:val="24"/>
          <w:szCs w:val="24"/>
        </w:rPr>
        <w:t xml:space="preserve"> Within 30 days after the agreement is executed.</w:t>
      </w:r>
    </w:p>
    <w:p w14:paraId="6C2A8AD3" w14:textId="77777777" w:rsidR="009D0BEB" w:rsidRPr="00700400" w:rsidRDefault="009D0BEB" w:rsidP="009D0BEB">
      <w:pPr>
        <w:spacing w:before="38"/>
        <w:ind w:left="720" w:right="180"/>
        <w:rPr>
          <w:rFonts w:ascii="Times New Roman" w:eastAsia="Calibri" w:hAnsi="Times New Roman"/>
          <w:b/>
          <w:bCs/>
          <w:sz w:val="24"/>
          <w:szCs w:val="24"/>
        </w:rPr>
      </w:pPr>
    </w:p>
    <w:p w14:paraId="371CBFA8" w14:textId="118F1337" w:rsidR="009D0BEB" w:rsidRPr="00700400" w:rsidRDefault="009D0BEB" w:rsidP="009D0BEB">
      <w:pPr>
        <w:spacing w:before="38"/>
        <w:ind w:left="720"/>
        <w:rPr>
          <w:rFonts w:ascii="Times New Roman" w:eastAsia="Calibri" w:hAnsi="Times New Roman"/>
          <w:sz w:val="24"/>
          <w:szCs w:val="24"/>
        </w:rPr>
      </w:pPr>
      <w:r w:rsidRPr="00700400">
        <w:rPr>
          <w:rFonts w:ascii="Times New Roman" w:eastAsia="Calibri" w:hAnsi="Times New Roman"/>
          <w:b/>
          <w:bCs/>
          <w:sz w:val="24"/>
          <w:szCs w:val="24"/>
        </w:rPr>
        <w:t xml:space="preserve">Task 1.3 </w:t>
      </w:r>
      <w:r w:rsidRPr="00700400">
        <w:rPr>
          <w:rFonts w:ascii="Times New Roman" w:eastAsia="Calibri" w:hAnsi="Times New Roman"/>
          <w:b/>
          <w:sz w:val="24"/>
          <w:szCs w:val="24"/>
        </w:rPr>
        <w:t>Invoices</w:t>
      </w:r>
      <w:r w:rsidRPr="00700400">
        <w:rPr>
          <w:rFonts w:ascii="Times New Roman" w:eastAsia="Calibri" w:hAnsi="Times New Roman"/>
          <w:b/>
          <w:bCs/>
          <w:sz w:val="24"/>
          <w:szCs w:val="24"/>
        </w:rPr>
        <w:t>:</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Periodic invoices, final invoice, and invoice for the return of the ten percent retention. </w:t>
      </w:r>
      <w:r w:rsidRPr="00700400">
        <w:rPr>
          <w:rFonts w:ascii="Times New Roman" w:eastAsia="Calibri" w:hAnsi="Times New Roman"/>
          <w:bCs/>
          <w:sz w:val="24"/>
          <w:szCs w:val="24"/>
        </w:rPr>
        <w:t xml:space="preserve">No funds may be requested or invoiced after 90 days from the </w:t>
      </w:r>
      <w:r w:rsidRPr="00700400">
        <w:rPr>
          <w:rFonts w:ascii="Times New Roman" w:eastAsia="Constantia" w:hAnsi="Times New Roman"/>
          <w:spacing w:val="1"/>
          <w:sz w:val="24"/>
          <w:szCs w:val="24"/>
        </w:rPr>
        <w:t>p</w:t>
      </w:r>
      <w:r w:rsidRPr="00700400">
        <w:rPr>
          <w:rFonts w:ascii="Times New Roman" w:eastAsia="Constantia" w:hAnsi="Times New Roman"/>
          <w:spacing w:val="-1"/>
          <w:sz w:val="24"/>
          <w:szCs w:val="24"/>
        </w:rPr>
        <w:t>r</w:t>
      </w:r>
      <w:r w:rsidRPr="00700400">
        <w:rPr>
          <w:rFonts w:ascii="Times New Roman" w:eastAsia="Constantia" w:hAnsi="Times New Roman"/>
          <w:spacing w:val="1"/>
          <w:sz w:val="24"/>
          <w:szCs w:val="24"/>
        </w:rPr>
        <w:t>o</w:t>
      </w:r>
      <w:r w:rsidRPr="00700400">
        <w:rPr>
          <w:rFonts w:ascii="Times New Roman" w:eastAsia="Constantia" w:hAnsi="Times New Roman"/>
          <w:spacing w:val="-1"/>
          <w:sz w:val="24"/>
          <w:szCs w:val="24"/>
        </w:rPr>
        <w:t>j</w:t>
      </w:r>
      <w:r w:rsidRPr="00700400">
        <w:rPr>
          <w:rFonts w:ascii="Times New Roman" w:eastAsia="Constantia" w:hAnsi="Times New Roman"/>
          <w:sz w:val="24"/>
          <w:szCs w:val="24"/>
        </w:rPr>
        <w:t>e</w:t>
      </w:r>
      <w:r w:rsidRPr="00700400">
        <w:rPr>
          <w:rFonts w:ascii="Times New Roman" w:eastAsia="Constantia" w:hAnsi="Times New Roman"/>
          <w:spacing w:val="-1"/>
          <w:sz w:val="24"/>
          <w:szCs w:val="24"/>
        </w:rPr>
        <w:t>c</w:t>
      </w:r>
      <w:r w:rsidRPr="00700400">
        <w:rPr>
          <w:rFonts w:ascii="Times New Roman" w:eastAsia="Constantia" w:hAnsi="Times New Roman"/>
          <w:sz w:val="24"/>
          <w:szCs w:val="24"/>
        </w:rPr>
        <w:t>t</w:t>
      </w:r>
      <w:r w:rsidRPr="00700400">
        <w:rPr>
          <w:rFonts w:ascii="Times New Roman" w:eastAsia="Constantia" w:hAnsi="Times New Roman"/>
          <w:spacing w:val="-1"/>
          <w:sz w:val="24"/>
          <w:szCs w:val="24"/>
        </w:rPr>
        <w:t xml:space="preserve"> c</w:t>
      </w:r>
      <w:r w:rsidRPr="00700400">
        <w:rPr>
          <w:rFonts w:ascii="Times New Roman" w:eastAsia="Constantia" w:hAnsi="Times New Roman"/>
          <w:spacing w:val="1"/>
          <w:sz w:val="24"/>
          <w:szCs w:val="24"/>
        </w:rPr>
        <w:t>om</w:t>
      </w:r>
      <w:r w:rsidRPr="00700400">
        <w:rPr>
          <w:rFonts w:ascii="Times New Roman" w:eastAsia="Constantia" w:hAnsi="Times New Roman"/>
          <w:spacing w:val="-1"/>
          <w:sz w:val="24"/>
          <w:szCs w:val="24"/>
        </w:rPr>
        <w:t>p</w:t>
      </w:r>
      <w:r w:rsidRPr="00700400">
        <w:rPr>
          <w:rFonts w:ascii="Times New Roman" w:eastAsia="Constantia" w:hAnsi="Times New Roman"/>
          <w:sz w:val="24"/>
          <w:szCs w:val="24"/>
        </w:rPr>
        <w:t>le</w:t>
      </w:r>
      <w:r w:rsidRPr="00700400">
        <w:rPr>
          <w:rFonts w:ascii="Times New Roman" w:eastAsia="Constantia" w:hAnsi="Times New Roman"/>
          <w:spacing w:val="-1"/>
          <w:sz w:val="24"/>
          <w:szCs w:val="24"/>
        </w:rPr>
        <w:t>t</w:t>
      </w:r>
      <w:r w:rsidRPr="00700400">
        <w:rPr>
          <w:rFonts w:ascii="Times New Roman" w:eastAsia="Constantia" w:hAnsi="Times New Roman"/>
          <w:sz w:val="24"/>
          <w:szCs w:val="24"/>
        </w:rPr>
        <w:t>i</w:t>
      </w:r>
      <w:r w:rsidRPr="00700400">
        <w:rPr>
          <w:rFonts w:ascii="Times New Roman" w:eastAsia="Constantia" w:hAnsi="Times New Roman"/>
          <w:spacing w:val="1"/>
          <w:sz w:val="24"/>
          <w:szCs w:val="24"/>
        </w:rPr>
        <w:t>o</w:t>
      </w:r>
      <w:r w:rsidRPr="00700400">
        <w:rPr>
          <w:rFonts w:ascii="Times New Roman" w:eastAsia="Constantia" w:hAnsi="Times New Roman"/>
          <w:sz w:val="24"/>
          <w:szCs w:val="24"/>
        </w:rPr>
        <w:t>n</w:t>
      </w:r>
      <w:r w:rsidRPr="00700400">
        <w:rPr>
          <w:rFonts w:ascii="Times New Roman" w:eastAsia="Constantia" w:hAnsi="Times New Roman"/>
          <w:spacing w:val="1"/>
          <w:sz w:val="24"/>
          <w:szCs w:val="24"/>
        </w:rPr>
        <w:t xml:space="preserve"> date</w:t>
      </w:r>
      <w:r w:rsidRPr="00700400">
        <w:rPr>
          <w:rFonts w:ascii="Times New Roman" w:eastAsia="Calibri" w:hAnsi="Times New Roman"/>
          <w:bCs/>
          <w:sz w:val="24"/>
          <w:szCs w:val="24"/>
        </w:rPr>
        <w:t xml:space="preserve">. To meet that deadline, all project work and required deliverables including the final report must be completed and delivered to </w:t>
      </w:r>
      <w:r>
        <w:rPr>
          <w:rFonts w:ascii="Times New Roman" w:eastAsia="Calibri" w:hAnsi="Times New Roman"/>
          <w:bCs/>
          <w:sz w:val="24"/>
          <w:szCs w:val="24"/>
        </w:rPr>
        <w:t xml:space="preserve">the </w:t>
      </w:r>
      <w:r w:rsidRPr="00700400">
        <w:rPr>
          <w:rFonts w:ascii="Times New Roman" w:eastAsia="Calibri" w:hAnsi="Times New Roman"/>
          <w:bCs/>
          <w:sz w:val="24"/>
          <w:szCs w:val="24"/>
        </w:rPr>
        <w:t>D</w:t>
      </w:r>
      <w:r>
        <w:rPr>
          <w:rFonts w:ascii="Times New Roman" w:eastAsia="Calibri" w:hAnsi="Times New Roman"/>
          <w:bCs/>
          <w:sz w:val="24"/>
          <w:szCs w:val="24"/>
        </w:rPr>
        <w:t>epartment</w:t>
      </w:r>
      <w:r w:rsidRPr="00700400">
        <w:rPr>
          <w:rFonts w:ascii="Times New Roman" w:eastAsia="Calibri" w:hAnsi="Times New Roman"/>
          <w:bCs/>
          <w:sz w:val="24"/>
          <w:szCs w:val="24"/>
        </w:rPr>
        <w:t xml:space="preserve"> by </w:t>
      </w:r>
      <w:r w:rsidR="00EE5C05">
        <w:rPr>
          <w:rFonts w:ascii="Times New Roman" w:eastAsia="Calibri" w:hAnsi="Times New Roman"/>
          <w:bCs/>
          <w:sz w:val="24"/>
          <w:szCs w:val="24"/>
        </w:rPr>
        <w:t>December</w:t>
      </w:r>
      <w:r w:rsidRPr="00700400">
        <w:rPr>
          <w:rFonts w:ascii="Times New Roman" w:eastAsia="Calibri" w:hAnsi="Times New Roman"/>
          <w:bCs/>
          <w:sz w:val="24"/>
          <w:szCs w:val="24"/>
        </w:rPr>
        <w:t xml:space="preserve"> 3</w:t>
      </w:r>
      <w:r w:rsidR="00EE5C05">
        <w:rPr>
          <w:rFonts w:ascii="Times New Roman" w:eastAsia="Calibri" w:hAnsi="Times New Roman"/>
          <w:bCs/>
          <w:sz w:val="24"/>
          <w:szCs w:val="24"/>
        </w:rPr>
        <w:t>1</w:t>
      </w:r>
      <w:r w:rsidRPr="00700400">
        <w:rPr>
          <w:rFonts w:ascii="Times New Roman" w:eastAsia="Calibri" w:hAnsi="Times New Roman"/>
          <w:bCs/>
          <w:sz w:val="24"/>
          <w:szCs w:val="24"/>
        </w:rPr>
        <w:t xml:space="preserve">, </w:t>
      </w:r>
      <w:r w:rsidR="008B2BAF">
        <w:rPr>
          <w:rFonts w:ascii="Times New Roman" w:eastAsia="Calibri" w:hAnsi="Times New Roman"/>
          <w:bCs/>
          <w:sz w:val="24"/>
          <w:szCs w:val="24"/>
        </w:rPr>
        <w:t>202</w:t>
      </w:r>
      <w:r w:rsidR="00EE5C05">
        <w:rPr>
          <w:rFonts w:ascii="Times New Roman" w:eastAsia="Calibri" w:hAnsi="Times New Roman"/>
          <w:bCs/>
          <w:sz w:val="24"/>
          <w:szCs w:val="24"/>
        </w:rPr>
        <w:t>4</w:t>
      </w:r>
      <w:r w:rsidRPr="000714C7">
        <w:rPr>
          <w:rFonts w:ascii="Times New Roman" w:eastAsia="Calibri" w:hAnsi="Times New Roman"/>
          <w:bCs/>
          <w:sz w:val="24"/>
          <w:szCs w:val="24"/>
        </w:rPr>
        <w:t>.</w:t>
      </w:r>
    </w:p>
    <w:p w14:paraId="64F1655F" w14:textId="77777777"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Deliverables:</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Periodic, final, and ten percent retention invoices. Periodic invoices are required even if no expenses were incurred and in that case, would indicate zero ($0) expense. All invoices must use the template forms supplied by </w:t>
      </w:r>
      <w:r>
        <w:rPr>
          <w:rFonts w:ascii="Times New Roman" w:eastAsia="Calibri" w:hAnsi="Times New Roman"/>
          <w:sz w:val="24"/>
          <w:szCs w:val="24"/>
        </w:rPr>
        <w:t>the Department.</w:t>
      </w:r>
    </w:p>
    <w:p w14:paraId="1BCAE972" w14:textId="77777777" w:rsidR="009D0BEB" w:rsidRPr="00700400" w:rsidRDefault="009D0BEB" w:rsidP="009D0BEB">
      <w:pPr>
        <w:spacing w:before="38"/>
        <w:ind w:left="1440"/>
        <w:rPr>
          <w:rFonts w:ascii="Times New Roman" w:eastAsia="Calibri" w:hAnsi="Times New Roman"/>
          <w:b/>
          <w:bCs/>
          <w:sz w:val="24"/>
          <w:szCs w:val="24"/>
        </w:rPr>
      </w:pPr>
      <w:r w:rsidRPr="00700400">
        <w:rPr>
          <w:rFonts w:ascii="Times New Roman" w:eastAsia="Calibri" w:hAnsi="Times New Roman"/>
          <w:b/>
          <w:bCs/>
          <w:sz w:val="24"/>
          <w:szCs w:val="24"/>
        </w:rPr>
        <w:t>Due Date:</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Periodic invoices must be submitted no more than once a month and no less than every three months. The final invoice and the ten percent retention invoice are due within nin</w:t>
      </w:r>
      <w:r>
        <w:rPr>
          <w:rFonts w:ascii="Times New Roman" w:eastAsia="Calibri" w:hAnsi="Times New Roman"/>
          <w:sz w:val="24"/>
          <w:szCs w:val="24"/>
        </w:rPr>
        <w:t>e</w:t>
      </w:r>
      <w:r w:rsidRPr="00700400">
        <w:rPr>
          <w:rFonts w:ascii="Times New Roman" w:eastAsia="Calibri" w:hAnsi="Times New Roman"/>
          <w:sz w:val="24"/>
          <w:szCs w:val="24"/>
        </w:rPr>
        <w:t>ty days after the project completion date.</w:t>
      </w:r>
    </w:p>
    <w:p w14:paraId="526A7E86" w14:textId="77777777" w:rsidR="009D0BEB" w:rsidRPr="00700400" w:rsidRDefault="009D0BEB" w:rsidP="009D0BEB">
      <w:pPr>
        <w:spacing w:before="38"/>
        <w:ind w:left="720" w:right="187"/>
        <w:rPr>
          <w:rFonts w:ascii="Times New Roman" w:eastAsia="Calibri" w:hAnsi="Times New Roman"/>
          <w:b/>
          <w:bCs/>
          <w:sz w:val="24"/>
          <w:szCs w:val="24"/>
        </w:rPr>
      </w:pPr>
    </w:p>
    <w:p w14:paraId="5A84B8CA" w14:textId="490363DF" w:rsidR="009D0BEB" w:rsidRPr="00700400" w:rsidRDefault="009D0BEB" w:rsidP="009D0BEB">
      <w:pPr>
        <w:spacing w:before="38"/>
        <w:ind w:left="720" w:right="187"/>
        <w:rPr>
          <w:rFonts w:ascii="Times New Roman" w:eastAsia="Calibri" w:hAnsi="Times New Roman"/>
          <w:sz w:val="24"/>
          <w:szCs w:val="24"/>
        </w:rPr>
      </w:pPr>
      <w:r w:rsidRPr="00700400">
        <w:rPr>
          <w:rFonts w:ascii="Times New Roman" w:eastAsia="Calibri" w:hAnsi="Times New Roman"/>
          <w:b/>
          <w:bCs/>
          <w:sz w:val="24"/>
          <w:szCs w:val="24"/>
        </w:rPr>
        <w:t>Task 1.4</w:t>
      </w:r>
      <w:r w:rsidRPr="00700400">
        <w:rPr>
          <w:rFonts w:ascii="Times New Roman" w:eastAsia="Calibri" w:hAnsi="Times New Roman"/>
          <w:bCs/>
          <w:sz w:val="24"/>
          <w:szCs w:val="24"/>
        </w:rPr>
        <w:t xml:space="preserve"> </w:t>
      </w:r>
      <w:r w:rsidRPr="00700400">
        <w:rPr>
          <w:rFonts w:ascii="Times New Roman" w:eastAsia="Calibri" w:hAnsi="Times New Roman"/>
          <w:b/>
          <w:sz w:val="24"/>
          <w:szCs w:val="24"/>
        </w:rPr>
        <w:t>Project quarterly update meetings:</w:t>
      </w:r>
      <w:r w:rsidRPr="00700400">
        <w:rPr>
          <w:rFonts w:ascii="Times New Roman" w:eastAsia="Calibri" w:hAnsi="Times New Roman"/>
          <w:sz w:val="24"/>
          <w:szCs w:val="24"/>
        </w:rPr>
        <w:t xml:space="preserve"> Project update meetings will occur by the last day of every calendar quarter, in person or </w:t>
      </w:r>
      <w:r w:rsidR="00936988">
        <w:rPr>
          <w:rFonts w:ascii="Times New Roman" w:eastAsia="Calibri" w:hAnsi="Times New Roman"/>
          <w:sz w:val="24"/>
          <w:szCs w:val="24"/>
        </w:rPr>
        <w:t>virtually</w:t>
      </w:r>
      <w:r w:rsidRPr="00700400">
        <w:rPr>
          <w:rFonts w:ascii="Times New Roman" w:eastAsia="Calibri" w:hAnsi="Times New Roman"/>
          <w:sz w:val="24"/>
          <w:szCs w:val="24"/>
        </w:rPr>
        <w:t xml:space="preserve">, as requested by the grant manager or a designated representative. All key personnel needed to explain project results, problems, and special situations that </w:t>
      </w:r>
      <w:r w:rsidRPr="00700400">
        <w:rPr>
          <w:rFonts w:ascii="Times New Roman" w:eastAsia="Calibri" w:hAnsi="Times New Roman"/>
          <w:sz w:val="24"/>
          <w:szCs w:val="24"/>
        </w:rPr>
        <w:lastRenderedPageBreak/>
        <w:t>are explicitly related to project deliverables must attend. The principal investigator must notify the grant manager of meeting dates and locations at least two weeks in advance. If requested by the grant manager, meetings should occasionally include representation by the intended end-users of the research results (e.g., growers, marketing boards) for feedback and insights to improve effectiveness and usefulness of the results. The grant manager may require additional meetings as needed.</w:t>
      </w:r>
    </w:p>
    <w:p w14:paraId="30B1FC9E" w14:textId="3F2D3225"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Meeting agenda as </w:t>
      </w:r>
      <w:r w:rsidR="00DC5498">
        <w:rPr>
          <w:rFonts w:ascii="Times New Roman" w:eastAsia="Calibri" w:hAnsi="Times New Roman"/>
          <w:sz w:val="24"/>
          <w:szCs w:val="24"/>
        </w:rPr>
        <w:t>a Microsoft</w:t>
      </w:r>
      <w:r w:rsidR="008B2BAF">
        <w:rPr>
          <w:rFonts w:ascii="Times New Roman" w:eastAsia="Calibri" w:hAnsi="Times New Roman"/>
          <w:sz w:val="24"/>
          <w:szCs w:val="24"/>
        </w:rPr>
        <w:t xml:space="preserve"> Word file</w:t>
      </w:r>
      <w:r w:rsidRPr="00700400">
        <w:rPr>
          <w:rFonts w:ascii="Times New Roman" w:eastAsia="Calibri" w:hAnsi="Times New Roman"/>
          <w:sz w:val="24"/>
          <w:szCs w:val="24"/>
        </w:rPr>
        <w:t xml:space="preserve"> via email (one week in advance) and meeting minutes (within 30 days after meeting).</w:t>
      </w:r>
    </w:p>
    <w:p w14:paraId="37350E11" w14:textId="2389A170"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Due Date:</w:t>
      </w:r>
      <w:r w:rsidRPr="00700400">
        <w:rPr>
          <w:rFonts w:ascii="Times New Roman" w:eastAsia="Calibri" w:hAnsi="Times New Roman"/>
          <w:sz w:val="24"/>
          <w:szCs w:val="24"/>
        </w:rPr>
        <w:t xml:space="preserve"> The end of every calendar quarter through </w:t>
      </w:r>
      <w:r w:rsidR="00EE5C05">
        <w:rPr>
          <w:rFonts w:ascii="Times New Roman" w:eastAsia="Calibri" w:hAnsi="Times New Roman"/>
          <w:sz w:val="24"/>
          <w:szCs w:val="24"/>
        </w:rPr>
        <w:t>September 30</w:t>
      </w:r>
      <w:r w:rsidRPr="00700400">
        <w:rPr>
          <w:rFonts w:ascii="Times New Roman" w:eastAsia="Calibri" w:hAnsi="Times New Roman"/>
          <w:sz w:val="24"/>
          <w:szCs w:val="24"/>
        </w:rPr>
        <w:t xml:space="preserve">, </w:t>
      </w:r>
      <w:r w:rsidR="008B2BAF">
        <w:rPr>
          <w:rFonts w:ascii="Times New Roman" w:eastAsia="Calibri" w:hAnsi="Times New Roman"/>
          <w:sz w:val="24"/>
          <w:szCs w:val="24"/>
        </w:rPr>
        <w:t>202</w:t>
      </w:r>
      <w:r w:rsidR="00EE5C05">
        <w:rPr>
          <w:rFonts w:ascii="Times New Roman" w:eastAsia="Calibri" w:hAnsi="Times New Roman"/>
          <w:sz w:val="24"/>
          <w:szCs w:val="24"/>
        </w:rPr>
        <w:t>4</w:t>
      </w:r>
      <w:r w:rsidRPr="000714C7">
        <w:rPr>
          <w:rFonts w:ascii="Times New Roman" w:eastAsia="Calibri" w:hAnsi="Times New Roman"/>
          <w:sz w:val="24"/>
          <w:szCs w:val="24"/>
        </w:rPr>
        <w:t>.</w:t>
      </w:r>
    </w:p>
    <w:p w14:paraId="096985C2" w14:textId="77777777" w:rsidR="009D0BEB" w:rsidRPr="00700400" w:rsidRDefault="009D0BEB" w:rsidP="009D0BEB">
      <w:pPr>
        <w:spacing w:before="38"/>
        <w:ind w:left="720"/>
        <w:rPr>
          <w:rFonts w:ascii="Times New Roman" w:eastAsia="Calibri" w:hAnsi="Times New Roman"/>
          <w:b/>
          <w:bCs/>
          <w:sz w:val="24"/>
          <w:szCs w:val="24"/>
        </w:rPr>
      </w:pPr>
    </w:p>
    <w:p w14:paraId="303D2650" w14:textId="681542BE" w:rsidR="009D0BEB" w:rsidRPr="00700400" w:rsidRDefault="009D0BEB" w:rsidP="009D0BEB">
      <w:pPr>
        <w:spacing w:before="38"/>
        <w:ind w:left="720"/>
        <w:rPr>
          <w:rFonts w:ascii="Times New Roman" w:eastAsia="Calibri" w:hAnsi="Times New Roman"/>
          <w:sz w:val="24"/>
          <w:szCs w:val="24"/>
        </w:rPr>
      </w:pPr>
      <w:r w:rsidRPr="00700400">
        <w:rPr>
          <w:rFonts w:ascii="Times New Roman" w:eastAsia="Calibri" w:hAnsi="Times New Roman"/>
          <w:b/>
          <w:bCs/>
          <w:sz w:val="24"/>
          <w:szCs w:val="24"/>
        </w:rPr>
        <w:t>Task 1.5</w:t>
      </w:r>
      <w:r w:rsidRPr="00700400">
        <w:rPr>
          <w:rFonts w:ascii="Times New Roman" w:eastAsia="Calibri" w:hAnsi="Times New Roman"/>
          <w:bCs/>
          <w:sz w:val="24"/>
          <w:szCs w:val="24"/>
        </w:rPr>
        <w:t xml:space="preserve"> </w:t>
      </w:r>
      <w:r w:rsidRPr="00700400">
        <w:rPr>
          <w:rFonts w:ascii="Times New Roman" w:eastAsia="Calibri" w:hAnsi="Times New Roman"/>
          <w:b/>
          <w:sz w:val="24"/>
          <w:szCs w:val="24"/>
        </w:rPr>
        <w:t>Quarterly progress reports:</w:t>
      </w:r>
      <w:r w:rsidRPr="00700400">
        <w:rPr>
          <w:rFonts w:ascii="Times New Roman" w:eastAsia="Calibri" w:hAnsi="Times New Roman"/>
          <w:sz w:val="24"/>
          <w:szCs w:val="24"/>
        </w:rPr>
        <w:t xml:space="preserve"> Concise summaries of project activities, completed milestones, and unexpected problems or special situations are required. The reports must focus on results, problems, and special situations that are explicitly related to project deliverables and must clearly describe any potential or actual effects on the deliverables or their completion dates. The reports must also detail personnel work hours or percent time. </w:t>
      </w:r>
      <w:r w:rsidR="003C069E" w:rsidRPr="00700400">
        <w:rPr>
          <w:rFonts w:ascii="Times New Roman" w:eastAsia="Calibri" w:hAnsi="Times New Roman"/>
          <w:sz w:val="24"/>
          <w:szCs w:val="24"/>
        </w:rPr>
        <w:t xml:space="preserve">Submit </w:t>
      </w:r>
      <w:r w:rsidR="003F6BCE">
        <w:rPr>
          <w:rFonts w:ascii="Times New Roman" w:eastAsia="Calibri" w:hAnsi="Times New Roman"/>
          <w:sz w:val="24"/>
          <w:szCs w:val="24"/>
        </w:rPr>
        <w:t>quarterly</w:t>
      </w:r>
      <w:r w:rsidR="003C069E" w:rsidRPr="00700400">
        <w:rPr>
          <w:rFonts w:ascii="Times New Roman" w:eastAsia="Calibri" w:hAnsi="Times New Roman"/>
          <w:sz w:val="24"/>
          <w:szCs w:val="24"/>
        </w:rPr>
        <w:t xml:space="preserve"> reports to grant manager.</w:t>
      </w:r>
    </w:p>
    <w:p w14:paraId="34F3A5CD" w14:textId="77777777"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Deliverables:</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Quarterly progress reports (using template forms supplied by </w:t>
      </w:r>
      <w:r>
        <w:rPr>
          <w:rFonts w:ascii="Times New Roman" w:eastAsia="Calibri" w:hAnsi="Times New Roman"/>
          <w:sz w:val="24"/>
          <w:szCs w:val="24"/>
        </w:rPr>
        <w:t xml:space="preserve">the </w:t>
      </w:r>
      <w:r w:rsidRPr="00700400">
        <w:rPr>
          <w:rFonts w:ascii="Times New Roman" w:eastAsia="Calibri" w:hAnsi="Times New Roman"/>
          <w:sz w:val="24"/>
          <w:szCs w:val="24"/>
        </w:rPr>
        <w:t>D</w:t>
      </w:r>
      <w:r>
        <w:rPr>
          <w:rFonts w:ascii="Times New Roman" w:eastAsia="Calibri" w:hAnsi="Times New Roman"/>
          <w:sz w:val="24"/>
          <w:szCs w:val="24"/>
        </w:rPr>
        <w:t>epartment</w:t>
      </w:r>
      <w:r w:rsidRPr="00700400">
        <w:rPr>
          <w:rFonts w:ascii="Times New Roman" w:eastAsia="Calibri" w:hAnsi="Times New Roman"/>
          <w:sz w:val="24"/>
          <w:szCs w:val="24"/>
        </w:rPr>
        <w:t>).</w:t>
      </w:r>
    </w:p>
    <w:p w14:paraId="022C820B" w14:textId="7AEEE5F5" w:rsidR="009D0BEB" w:rsidRPr="00700400" w:rsidRDefault="009D0BEB" w:rsidP="009D0BEB">
      <w:pPr>
        <w:spacing w:before="38"/>
        <w:ind w:left="1440"/>
        <w:rPr>
          <w:rFonts w:ascii="Times New Roman" w:eastAsia="Calibri" w:hAnsi="Times New Roman"/>
          <w:bCs/>
          <w:sz w:val="24"/>
          <w:szCs w:val="24"/>
        </w:rPr>
      </w:pPr>
      <w:r w:rsidRPr="00700400">
        <w:rPr>
          <w:rFonts w:ascii="Times New Roman" w:eastAsia="Calibri" w:hAnsi="Times New Roman"/>
          <w:b/>
          <w:bCs/>
          <w:sz w:val="24"/>
          <w:szCs w:val="24"/>
        </w:rPr>
        <w:t>Due Date:</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The end of every calendar quarter through</w:t>
      </w:r>
      <w:r w:rsidR="00EE5C05">
        <w:rPr>
          <w:rFonts w:ascii="Times New Roman" w:eastAsia="Calibri" w:hAnsi="Times New Roman"/>
          <w:sz w:val="24"/>
          <w:szCs w:val="24"/>
        </w:rPr>
        <w:t xml:space="preserve"> September 30</w:t>
      </w:r>
      <w:r w:rsidRPr="00700400">
        <w:rPr>
          <w:rFonts w:ascii="Times New Roman" w:eastAsia="Calibri" w:hAnsi="Times New Roman"/>
          <w:sz w:val="24"/>
          <w:szCs w:val="24"/>
        </w:rPr>
        <w:t xml:space="preserve">, </w:t>
      </w:r>
      <w:r w:rsidR="008B2BAF">
        <w:rPr>
          <w:rFonts w:ascii="Times New Roman" w:eastAsia="Calibri" w:hAnsi="Times New Roman"/>
          <w:sz w:val="24"/>
          <w:szCs w:val="24"/>
        </w:rPr>
        <w:t>202</w:t>
      </w:r>
      <w:r w:rsidR="00EE5C05">
        <w:rPr>
          <w:rFonts w:ascii="Times New Roman" w:eastAsia="Calibri" w:hAnsi="Times New Roman"/>
          <w:sz w:val="24"/>
          <w:szCs w:val="24"/>
        </w:rPr>
        <w:t>4</w:t>
      </w:r>
      <w:r w:rsidRPr="000714C7">
        <w:rPr>
          <w:rFonts w:ascii="Times New Roman" w:eastAsia="Calibri" w:hAnsi="Times New Roman"/>
          <w:bCs/>
          <w:sz w:val="24"/>
          <w:szCs w:val="24"/>
        </w:rPr>
        <w:t>.</w:t>
      </w:r>
    </w:p>
    <w:p w14:paraId="008587F0" w14:textId="77777777" w:rsidR="009D0BEB" w:rsidRPr="00700400" w:rsidRDefault="009D0BEB" w:rsidP="009D0BEB">
      <w:pPr>
        <w:spacing w:before="38"/>
        <w:ind w:left="720"/>
        <w:rPr>
          <w:rFonts w:ascii="Times New Roman" w:eastAsia="Calibri" w:hAnsi="Times New Roman"/>
          <w:b/>
          <w:bCs/>
          <w:sz w:val="24"/>
          <w:szCs w:val="24"/>
        </w:rPr>
      </w:pPr>
    </w:p>
    <w:p w14:paraId="1DBCAE8D" w14:textId="77777777" w:rsidR="009D0BEB" w:rsidRPr="00700400" w:rsidRDefault="009D0BEB" w:rsidP="009D0BEB">
      <w:pPr>
        <w:spacing w:before="38"/>
        <w:ind w:left="720"/>
        <w:rPr>
          <w:rFonts w:ascii="Times New Roman" w:eastAsia="Calibri" w:hAnsi="Times New Roman"/>
          <w:sz w:val="24"/>
          <w:szCs w:val="24"/>
        </w:rPr>
      </w:pPr>
      <w:r w:rsidRPr="00700400">
        <w:rPr>
          <w:rFonts w:ascii="Times New Roman" w:eastAsia="Calibri" w:hAnsi="Times New Roman"/>
          <w:b/>
          <w:bCs/>
          <w:sz w:val="24"/>
          <w:szCs w:val="24"/>
        </w:rPr>
        <w:t xml:space="preserve">Task 1.6 </w:t>
      </w:r>
      <w:r w:rsidRPr="00700400">
        <w:rPr>
          <w:rFonts w:ascii="Times New Roman" w:eastAsia="Calibri" w:hAnsi="Times New Roman"/>
          <w:b/>
          <w:sz w:val="24"/>
          <w:szCs w:val="24"/>
        </w:rPr>
        <w:t>Annual reports</w:t>
      </w:r>
      <w:r w:rsidRPr="00700400">
        <w:rPr>
          <w:rFonts w:ascii="Times New Roman" w:eastAsia="Calibri" w:hAnsi="Times New Roman"/>
          <w:b/>
          <w:bCs/>
          <w:sz w:val="24"/>
          <w:szCs w:val="24"/>
        </w:rPr>
        <w:t>:</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Detailed accounts of results to date, problems encountered, milestones achieved, and plans for the next year. The reports must focus on results, problems, milestones, and plans that are explicitly related to project deliverables and must clearly describe any potential or actual effects on the deliverables or their completion dates. Submit annual reports to grant manager.</w:t>
      </w:r>
    </w:p>
    <w:p w14:paraId="6A810FB6" w14:textId="021F212C"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Deliverables:</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Annual reports due June 30th of each year (except for the year the final report is due) following grant execution as </w:t>
      </w:r>
      <w:r w:rsidR="00DC5498">
        <w:rPr>
          <w:rFonts w:ascii="Times New Roman" w:eastAsia="Calibri" w:hAnsi="Times New Roman"/>
          <w:sz w:val="24"/>
          <w:szCs w:val="24"/>
        </w:rPr>
        <w:t>a Microsoft</w:t>
      </w:r>
      <w:r w:rsidR="008B2BAF">
        <w:rPr>
          <w:rFonts w:ascii="Times New Roman" w:eastAsia="Calibri" w:hAnsi="Times New Roman"/>
          <w:sz w:val="24"/>
          <w:szCs w:val="24"/>
        </w:rPr>
        <w:t xml:space="preserve"> Word file</w:t>
      </w:r>
      <w:r w:rsidRPr="00700400">
        <w:rPr>
          <w:rFonts w:ascii="Times New Roman" w:eastAsia="Calibri" w:hAnsi="Times New Roman"/>
          <w:sz w:val="24"/>
          <w:szCs w:val="24"/>
        </w:rPr>
        <w:t xml:space="preserve"> via email.</w:t>
      </w:r>
    </w:p>
    <w:p w14:paraId="7444A486" w14:textId="5B07077E"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Due Date:</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Every June 30th through June </w:t>
      </w:r>
      <w:r w:rsidR="008B2BAF">
        <w:rPr>
          <w:rFonts w:ascii="Times New Roman" w:eastAsia="Calibri" w:hAnsi="Times New Roman"/>
          <w:sz w:val="24"/>
          <w:szCs w:val="24"/>
        </w:rPr>
        <w:t>202</w:t>
      </w:r>
      <w:r w:rsidR="00AC3C9A">
        <w:rPr>
          <w:rFonts w:ascii="Times New Roman" w:eastAsia="Calibri" w:hAnsi="Times New Roman"/>
          <w:sz w:val="24"/>
          <w:szCs w:val="24"/>
        </w:rPr>
        <w:t>4</w:t>
      </w:r>
      <w:r w:rsidRPr="000714C7">
        <w:rPr>
          <w:rFonts w:ascii="Times New Roman" w:eastAsia="Calibri" w:hAnsi="Times New Roman"/>
          <w:sz w:val="24"/>
          <w:szCs w:val="24"/>
        </w:rPr>
        <w:t>.</w:t>
      </w:r>
    </w:p>
    <w:p w14:paraId="0868A451" w14:textId="77777777" w:rsidR="009D0BEB" w:rsidRPr="00700400" w:rsidRDefault="009D0BEB" w:rsidP="009D0BEB">
      <w:pPr>
        <w:spacing w:before="38"/>
        <w:ind w:left="720"/>
        <w:rPr>
          <w:rFonts w:ascii="Times New Roman" w:eastAsia="Calibri" w:hAnsi="Times New Roman"/>
          <w:sz w:val="24"/>
          <w:szCs w:val="24"/>
        </w:rPr>
      </w:pPr>
    </w:p>
    <w:p w14:paraId="31745FD0" w14:textId="77777777" w:rsidR="009D0BEB" w:rsidRPr="00700400" w:rsidRDefault="009D0BEB" w:rsidP="009D0BEB">
      <w:pPr>
        <w:spacing w:before="38"/>
        <w:ind w:left="720"/>
        <w:rPr>
          <w:rFonts w:ascii="Times New Roman" w:eastAsia="Calibri" w:hAnsi="Times New Roman"/>
          <w:sz w:val="24"/>
          <w:szCs w:val="24"/>
        </w:rPr>
      </w:pPr>
      <w:r w:rsidRPr="00700400">
        <w:rPr>
          <w:rFonts w:ascii="Times New Roman" w:eastAsia="Calibri" w:hAnsi="Times New Roman"/>
          <w:b/>
          <w:bCs/>
          <w:sz w:val="24"/>
          <w:szCs w:val="24"/>
        </w:rPr>
        <w:t>Task 1.7</w:t>
      </w:r>
      <w:r w:rsidRPr="00700400">
        <w:rPr>
          <w:rFonts w:ascii="Times New Roman" w:eastAsia="Calibri" w:hAnsi="Times New Roman"/>
          <w:bCs/>
          <w:sz w:val="24"/>
          <w:szCs w:val="24"/>
        </w:rPr>
        <w:t xml:space="preserve"> </w:t>
      </w:r>
      <w:r w:rsidRPr="00700400">
        <w:rPr>
          <w:rFonts w:ascii="Times New Roman" w:eastAsia="Calibri" w:hAnsi="Times New Roman"/>
          <w:b/>
          <w:sz w:val="24"/>
          <w:szCs w:val="24"/>
        </w:rPr>
        <w:t>Final report draft</w:t>
      </w:r>
      <w:r w:rsidRPr="00700400">
        <w:rPr>
          <w:rFonts w:ascii="Times New Roman" w:eastAsia="Calibri" w:hAnsi="Times New Roman"/>
          <w:b/>
          <w:bCs/>
          <w:sz w:val="24"/>
          <w:szCs w:val="24"/>
        </w:rPr>
        <w:t>:</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D</w:t>
      </w:r>
      <w:r w:rsidRPr="00700400">
        <w:rPr>
          <w:rFonts w:ascii="Times New Roman" w:eastAsia="Calibri" w:hAnsi="Times New Roman"/>
          <w:bCs/>
          <w:sz w:val="24"/>
          <w:szCs w:val="24"/>
          <w:lang w:bidi="en-US"/>
        </w:rPr>
        <w:t>escribe in detail how project goals and objectives have been fulfilled through the completion of project deliverables,</w:t>
      </w:r>
      <w:r w:rsidRPr="00700400">
        <w:rPr>
          <w:rFonts w:ascii="Times New Roman" w:eastAsia="Calibri" w:hAnsi="Times New Roman"/>
          <w:sz w:val="24"/>
          <w:szCs w:val="24"/>
        </w:rPr>
        <w:t xml:space="preserve"> summarize and e</w:t>
      </w:r>
      <w:r w:rsidRPr="00700400">
        <w:rPr>
          <w:rFonts w:ascii="Times New Roman" w:eastAsia="Calibri" w:hAnsi="Times New Roman"/>
          <w:bCs/>
          <w:sz w:val="24"/>
          <w:szCs w:val="24"/>
          <w:lang w:bidi="en-US"/>
        </w:rPr>
        <w:t xml:space="preserve">valuate project activities and accomplishments, and include recommendations for outreach and/or future research. The report must focus on how project results are explicitly related to project deliverables and must clearly describe any potential or actual effects on the deliverables. </w:t>
      </w:r>
      <w:r w:rsidRPr="00700400">
        <w:rPr>
          <w:rFonts w:ascii="Times New Roman" w:eastAsia="Calibri" w:hAnsi="Times New Roman"/>
          <w:sz w:val="24"/>
          <w:szCs w:val="24"/>
        </w:rPr>
        <w:t xml:space="preserve">Also, include all </w:t>
      </w:r>
      <w:r>
        <w:rPr>
          <w:rFonts w:ascii="Times New Roman" w:eastAsia="Calibri" w:hAnsi="Times New Roman"/>
          <w:sz w:val="24"/>
          <w:szCs w:val="24"/>
        </w:rPr>
        <w:t xml:space="preserve">relevant </w:t>
      </w:r>
      <w:r w:rsidRPr="00700400">
        <w:rPr>
          <w:rFonts w:ascii="Times New Roman" w:eastAsia="Calibri" w:hAnsi="Times New Roman"/>
          <w:sz w:val="24"/>
          <w:szCs w:val="24"/>
        </w:rPr>
        <w:t xml:space="preserve">materials, documentation, and deliverables not previously submitted. The report may be submitted in the form of a publishable paper, with supplemental appendices as needed to correlate the findings in the paper with </w:t>
      </w:r>
      <w:r w:rsidRPr="00700400">
        <w:rPr>
          <w:rFonts w:ascii="Times New Roman" w:eastAsia="Calibri" w:hAnsi="Times New Roman"/>
          <w:bCs/>
          <w:sz w:val="24"/>
          <w:szCs w:val="24"/>
          <w:lang w:bidi="en-US"/>
        </w:rPr>
        <w:t>how project goals and objectives have been fulfilled through the completion of project deliverables</w:t>
      </w:r>
      <w:r>
        <w:rPr>
          <w:rFonts w:ascii="Times New Roman" w:eastAsia="Calibri" w:hAnsi="Times New Roman"/>
          <w:bCs/>
          <w:sz w:val="24"/>
          <w:szCs w:val="24"/>
          <w:lang w:bidi="en-US"/>
        </w:rPr>
        <w:t>,</w:t>
      </w:r>
      <w:r w:rsidRPr="00700400">
        <w:rPr>
          <w:rFonts w:ascii="Times New Roman" w:eastAsia="Calibri" w:hAnsi="Times New Roman"/>
          <w:bCs/>
          <w:sz w:val="24"/>
          <w:szCs w:val="24"/>
          <w:lang w:bidi="en-US"/>
        </w:rPr>
        <w:t xml:space="preserve"> and to include recommendations for outreach and/or future research. </w:t>
      </w:r>
      <w:r w:rsidRPr="00700400">
        <w:rPr>
          <w:rFonts w:ascii="Times New Roman" w:eastAsia="Calibri" w:hAnsi="Times New Roman"/>
          <w:sz w:val="24"/>
          <w:szCs w:val="24"/>
        </w:rPr>
        <w:t xml:space="preserve">Submit draft report to the grant manager. </w:t>
      </w:r>
    </w:p>
    <w:p w14:paraId="588C84BB" w14:textId="4F5FEB13"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w:t>
      </w:r>
      <w:r w:rsidRPr="00700400">
        <w:rPr>
          <w:rFonts w:ascii="Times New Roman" w:eastAsia="Calibri" w:hAnsi="Times New Roman"/>
          <w:bCs/>
          <w:sz w:val="24"/>
          <w:szCs w:val="24"/>
        </w:rPr>
        <w:t xml:space="preserve"> </w:t>
      </w:r>
      <w:r w:rsidRPr="00700400">
        <w:rPr>
          <w:rFonts w:ascii="Times New Roman" w:eastAsia="Calibri" w:hAnsi="Times New Roman"/>
          <w:sz w:val="24"/>
          <w:szCs w:val="24"/>
        </w:rPr>
        <w:t xml:space="preserve">Final report draft as </w:t>
      </w:r>
      <w:r w:rsidR="00DC5498">
        <w:rPr>
          <w:rFonts w:ascii="Times New Roman" w:eastAsia="Calibri" w:hAnsi="Times New Roman"/>
          <w:sz w:val="24"/>
          <w:szCs w:val="24"/>
        </w:rPr>
        <w:t>a Microsoft</w:t>
      </w:r>
      <w:r w:rsidR="008B2BAF">
        <w:rPr>
          <w:rFonts w:ascii="Times New Roman" w:eastAsia="Calibri" w:hAnsi="Times New Roman"/>
          <w:sz w:val="24"/>
          <w:szCs w:val="24"/>
        </w:rPr>
        <w:t xml:space="preserve"> Word file</w:t>
      </w:r>
      <w:r w:rsidRPr="00700400">
        <w:rPr>
          <w:rFonts w:ascii="Times New Roman" w:eastAsia="Calibri" w:hAnsi="Times New Roman"/>
          <w:sz w:val="24"/>
          <w:szCs w:val="24"/>
        </w:rPr>
        <w:t xml:space="preserve"> via email (security settings should be unlocked, not password protected).</w:t>
      </w:r>
    </w:p>
    <w:p w14:paraId="21CCCF6E" w14:textId="19E32E2E"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Due Date:</w:t>
      </w:r>
      <w:r w:rsidRPr="00700400">
        <w:rPr>
          <w:rFonts w:ascii="Times New Roman" w:eastAsia="Calibri" w:hAnsi="Times New Roman"/>
          <w:sz w:val="24"/>
          <w:szCs w:val="24"/>
        </w:rPr>
        <w:t xml:space="preserve"> </w:t>
      </w:r>
      <w:r w:rsidR="00EE5C05">
        <w:rPr>
          <w:rFonts w:ascii="Times New Roman" w:eastAsia="Calibri" w:hAnsi="Times New Roman"/>
          <w:sz w:val="24"/>
          <w:szCs w:val="24"/>
        </w:rPr>
        <w:t>December</w:t>
      </w:r>
      <w:r w:rsidRPr="00700400">
        <w:rPr>
          <w:rFonts w:ascii="Times New Roman" w:eastAsia="Calibri" w:hAnsi="Times New Roman"/>
          <w:sz w:val="24"/>
          <w:szCs w:val="24"/>
        </w:rPr>
        <w:t xml:space="preserve"> 15, </w:t>
      </w:r>
      <w:r w:rsidR="008B2BAF">
        <w:rPr>
          <w:rFonts w:ascii="Times New Roman" w:eastAsia="Calibri" w:hAnsi="Times New Roman"/>
          <w:sz w:val="24"/>
          <w:szCs w:val="24"/>
        </w:rPr>
        <w:t>202</w:t>
      </w:r>
      <w:r w:rsidR="00EE5C05">
        <w:rPr>
          <w:rFonts w:ascii="Times New Roman" w:eastAsia="Calibri" w:hAnsi="Times New Roman"/>
          <w:sz w:val="24"/>
          <w:szCs w:val="24"/>
        </w:rPr>
        <w:t>4</w:t>
      </w:r>
      <w:r w:rsidRPr="000714C7">
        <w:rPr>
          <w:rFonts w:ascii="Times New Roman" w:eastAsia="Calibri" w:hAnsi="Times New Roman"/>
          <w:sz w:val="24"/>
          <w:szCs w:val="24"/>
        </w:rPr>
        <w:t>.</w:t>
      </w:r>
    </w:p>
    <w:p w14:paraId="493E6C1A" w14:textId="77777777" w:rsidR="009D0BEB" w:rsidRPr="00700400" w:rsidRDefault="009D0BEB" w:rsidP="009D0BEB">
      <w:pPr>
        <w:spacing w:before="38"/>
        <w:ind w:left="720"/>
        <w:rPr>
          <w:rFonts w:ascii="Times New Roman" w:eastAsia="Calibri" w:hAnsi="Times New Roman"/>
          <w:sz w:val="24"/>
          <w:szCs w:val="24"/>
        </w:rPr>
      </w:pPr>
    </w:p>
    <w:p w14:paraId="7AC603AC" w14:textId="7FF42D9C" w:rsidR="009D0BEB" w:rsidRPr="00700400" w:rsidRDefault="009D0BEB" w:rsidP="009D0BEB">
      <w:pPr>
        <w:spacing w:before="38"/>
        <w:ind w:left="720"/>
        <w:rPr>
          <w:rFonts w:ascii="Times New Roman" w:eastAsia="Calibri" w:hAnsi="Times New Roman"/>
          <w:sz w:val="24"/>
          <w:szCs w:val="24"/>
        </w:rPr>
      </w:pPr>
      <w:r w:rsidRPr="00700400">
        <w:rPr>
          <w:rFonts w:ascii="Times New Roman" w:eastAsia="Calibri" w:hAnsi="Times New Roman"/>
          <w:b/>
          <w:bCs/>
          <w:sz w:val="24"/>
          <w:szCs w:val="24"/>
        </w:rPr>
        <w:t>Task 1.8</w:t>
      </w:r>
      <w:r w:rsidRPr="00700400">
        <w:rPr>
          <w:rFonts w:ascii="Times New Roman" w:eastAsia="Calibri" w:hAnsi="Times New Roman"/>
          <w:bCs/>
          <w:sz w:val="24"/>
          <w:szCs w:val="24"/>
        </w:rPr>
        <w:t xml:space="preserve"> </w:t>
      </w:r>
      <w:r w:rsidRPr="00700400">
        <w:rPr>
          <w:rFonts w:ascii="Times New Roman" w:eastAsia="Calibri" w:hAnsi="Times New Roman"/>
          <w:b/>
          <w:sz w:val="24"/>
          <w:szCs w:val="24"/>
        </w:rPr>
        <w:t>Final report</w:t>
      </w:r>
      <w:r w:rsidRPr="00700400">
        <w:rPr>
          <w:rFonts w:ascii="Times New Roman" w:eastAsia="Calibri" w:hAnsi="Times New Roman"/>
          <w:sz w:val="24"/>
          <w:szCs w:val="24"/>
        </w:rPr>
        <w:t>: Final report, incorporating any feedback, edits, or revisions to the draft final report. Submit final report to grant manager</w:t>
      </w:r>
      <w:r w:rsidRPr="000C6D64">
        <w:rPr>
          <w:rFonts w:ascii="Times New Roman" w:eastAsia="Calibri" w:hAnsi="Times New Roman"/>
          <w:sz w:val="24"/>
          <w:szCs w:val="24"/>
        </w:rPr>
        <w:t>.</w:t>
      </w:r>
      <w:r w:rsidR="00B05C11" w:rsidRPr="000C6D64">
        <w:rPr>
          <w:rFonts w:ascii="Times New Roman" w:eastAsia="Calibri" w:hAnsi="Times New Roman"/>
          <w:sz w:val="24"/>
          <w:szCs w:val="24"/>
        </w:rPr>
        <w:t xml:space="preserve"> Final report may be published on DPR’s website for review by the public.</w:t>
      </w:r>
    </w:p>
    <w:p w14:paraId="1987E2B6" w14:textId="2BAC84D2"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bCs/>
          <w:sz w:val="24"/>
          <w:szCs w:val="24"/>
        </w:rPr>
        <w:t>Deliverable:</w:t>
      </w:r>
      <w:r w:rsidRPr="00700400">
        <w:rPr>
          <w:rFonts w:ascii="Times New Roman" w:eastAsia="Calibri" w:hAnsi="Times New Roman"/>
          <w:bCs/>
          <w:sz w:val="24"/>
          <w:szCs w:val="24"/>
        </w:rPr>
        <w:t xml:space="preserve"> </w:t>
      </w:r>
      <w:r w:rsidR="00DC5498">
        <w:rPr>
          <w:rFonts w:ascii="Times New Roman" w:eastAsia="Calibri" w:hAnsi="Times New Roman"/>
          <w:sz w:val="24"/>
          <w:szCs w:val="24"/>
        </w:rPr>
        <w:t>Final report as a Microsoft</w:t>
      </w:r>
      <w:r w:rsidR="00DA4FCF">
        <w:rPr>
          <w:rFonts w:ascii="Times New Roman" w:eastAsia="Calibri" w:hAnsi="Times New Roman"/>
          <w:sz w:val="24"/>
          <w:szCs w:val="24"/>
        </w:rPr>
        <w:t xml:space="preserve"> Word file</w:t>
      </w:r>
      <w:r w:rsidRPr="00700400">
        <w:rPr>
          <w:rFonts w:ascii="Times New Roman" w:eastAsia="Calibri" w:hAnsi="Times New Roman"/>
          <w:sz w:val="24"/>
          <w:szCs w:val="24"/>
        </w:rPr>
        <w:t xml:space="preserve"> and high resolution files (jpeg, tiff, etc.) of all photos, figures, and illustrations included in the Final Report via email (security settings should be unlocked, not password protected). </w:t>
      </w:r>
    </w:p>
    <w:p w14:paraId="0D111219" w14:textId="3A535F60" w:rsidR="009D0BEB" w:rsidRPr="00700400" w:rsidRDefault="009D0BEB" w:rsidP="009D0BEB">
      <w:pPr>
        <w:spacing w:after="200" w:line="240" w:lineRule="atLeast"/>
        <w:ind w:left="1440"/>
        <w:contextualSpacing/>
        <w:rPr>
          <w:rFonts w:ascii="Times New Roman" w:eastAsia="Calibri" w:hAnsi="Times New Roman"/>
          <w:sz w:val="24"/>
          <w:szCs w:val="24"/>
        </w:rPr>
      </w:pPr>
      <w:r w:rsidRPr="00700400">
        <w:rPr>
          <w:rFonts w:ascii="Times New Roman" w:eastAsia="Calibri" w:hAnsi="Times New Roman"/>
          <w:b/>
          <w:bCs/>
          <w:sz w:val="24"/>
          <w:szCs w:val="24"/>
        </w:rPr>
        <w:t>Due Date:</w:t>
      </w:r>
      <w:r w:rsidRPr="00700400">
        <w:rPr>
          <w:rFonts w:ascii="Times New Roman" w:eastAsia="Calibri" w:hAnsi="Times New Roman"/>
          <w:bCs/>
          <w:sz w:val="24"/>
          <w:szCs w:val="24"/>
        </w:rPr>
        <w:t xml:space="preserve"> </w:t>
      </w:r>
      <w:r w:rsidR="00EE5C05">
        <w:rPr>
          <w:rFonts w:ascii="Times New Roman" w:eastAsia="Calibri" w:hAnsi="Times New Roman"/>
          <w:sz w:val="24"/>
          <w:szCs w:val="24"/>
        </w:rPr>
        <w:t>December 31</w:t>
      </w:r>
      <w:r w:rsidRPr="00700400">
        <w:rPr>
          <w:rFonts w:ascii="Times New Roman" w:eastAsia="Calibri" w:hAnsi="Times New Roman"/>
          <w:sz w:val="24"/>
          <w:szCs w:val="24"/>
        </w:rPr>
        <w:t xml:space="preserve">, </w:t>
      </w:r>
      <w:r w:rsidR="008B2BAF">
        <w:rPr>
          <w:rFonts w:ascii="Times New Roman" w:eastAsia="Calibri" w:hAnsi="Times New Roman"/>
          <w:sz w:val="24"/>
          <w:szCs w:val="24"/>
        </w:rPr>
        <w:t>202</w:t>
      </w:r>
      <w:r w:rsidR="00EE5C05">
        <w:rPr>
          <w:rFonts w:ascii="Times New Roman" w:eastAsia="Calibri" w:hAnsi="Times New Roman"/>
          <w:sz w:val="24"/>
          <w:szCs w:val="24"/>
        </w:rPr>
        <w:t>4</w:t>
      </w:r>
      <w:r w:rsidRPr="000714C7">
        <w:rPr>
          <w:rFonts w:ascii="Times New Roman" w:eastAsia="Calibri" w:hAnsi="Times New Roman"/>
          <w:sz w:val="24"/>
          <w:szCs w:val="24"/>
        </w:rPr>
        <w:t>.</w:t>
      </w:r>
    </w:p>
    <w:p w14:paraId="62F0027A" w14:textId="77777777" w:rsidR="009D0BEB" w:rsidRPr="00700400" w:rsidRDefault="009D0BEB" w:rsidP="009D0BEB">
      <w:pPr>
        <w:spacing w:after="200" w:line="240" w:lineRule="atLeast"/>
        <w:ind w:left="720"/>
        <w:contextualSpacing/>
        <w:rPr>
          <w:rFonts w:ascii="Times New Roman" w:eastAsia="Calibri" w:hAnsi="Times New Roman"/>
          <w:sz w:val="24"/>
          <w:szCs w:val="24"/>
        </w:rPr>
      </w:pPr>
    </w:p>
    <w:p w14:paraId="2C9BE168" w14:textId="404FA0E5" w:rsidR="009D0BEB" w:rsidRPr="00700400" w:rsidRDefault="009D0BEB" w:rsidP="009D0BEB">
      <w:pPr>
        <w:spacing w:before="38"/>
        <w:ind w:left="720"/>
        <w:rPr>
          <w:rFonts w:ascii="Times New Roman" w:eastAsia="Calibri" w:hAnsi="Times New Roman"/>
          <w:sz w:val="24"/>
          <w:szCs w:val="24"/>
        </w:rPr>
      </w:pPr>
      <w:r w:rsidRPr="00700400">
        <w:rPr>
          <w:rFonts w:ascii="Times New Roman" w:eastAsia="Calibri" w:hAnsi="Times New Roman"/>
          <w:b/>
          <w:sz w:val="24"/>
          <w:szCs w:val="24"/>
        </w:rPr>
        <w:lastRenderedPageBreak/>
        <w:t>Task 1.9 D</w:t>
      </w:r>
      <w:r>
        <w:rPr>
          <w:rFonts w:ascii="Times New Roman" w:eastAsia="Calibri" w:hAnsi="Times New Roman"/>
          <w:b/>
          <w:sz w:val="24"/>
          <w:szCs w:val="24"/>
        </w:rPr>
        <w:t>epartment</w:t>
      </w:r>
      <w:r w:rsidRPr="00700400">
        <w:rPr>
          <w:rFonts w:ascii="Times New Roman" w:eastAsia="Calibri" w:hAnsi="Times New Roman"/>
          <w:b/>
          <w:sz w:val="24"/>
          <w:szCs w:val="24"/>
        </w:rPr>
        <w:t xml:space="preserve"> presentation:</w:t>
      </w:r>
      <w:r w:rsidRPr="00700400">
        <w:rPr>
          <w:rFonts w:ascii="Times New Roman" w:eastAsia="Calibri" w:hAnsi="Times New Roman"/>
          <w:sz w:val="24"/>
          <w:szCs w:val="24"/>
        </w:rPr>
        <w:t xml:space="preserve"> The principal investigator or other key personnel will make a summary presentation</w:t>
      </w:r>
      <w:r w:rsidR="009B384D">
        <w:rPr>
          <w:rFonts w:ascii="Times New Roman" w:eastAsia="Calibri" w:hAnsi="Times New Roman"/>
          <w:sz w:val="24"/>
          <w:szCs w:val="24"/>
        </w:rPr>
        <w:t>, in person in the greater Sacramento area or virtually,</w:t>
      </w:r>
      <w:r w:rsidRPr="00700400">
        <w:rPr>
          <w:rFonts w:ascii="Times New Roman" w:eastAsia="Calibri" w:hAnsi="Times New Roman"/>
          <w:sz w:val="24"/>
          <w:szCs w:val="24"/>
        </w:rPr>
        <w:t xml:space="preserve"> during the last year of the project or the year after the project is completed. The presentation will provide information about project goals, objectives, and results</w:t>
      </w:r>
      <w:r w:rsidRPr="000C6D64">
        <w:rPr>
          <w:rFonts w:ascii="Times New Roman" w:eastAsia="Calibri" w:hAnsi="Times New Roman"/>
          <w:sz w:val="24"/>
          <w:szCs w:val="24"/>
        </w:rPr>
        <w:t>.</w:t>
      </w:r>
      <w:r w:rsidR="00B05C11" w:rsidRPr="000C6D64">
        <w:rPr>
          <w:rFonts w:ascii="Times New Roman" w:eastAsia="Calibri" w:hAnsi="Times New Roman"/>
          <w:sz w:val="24"/>
          <w:szCs w:val="24"/>
        </w:rPr>
        <w:t xml:space="preserve"> DPR retains the right to publish the presentation on DPR’s website for review by the public.</w:t>
      </w:r>
    </w:p>
    <w:p w14:paraId="73231983" w14:textId="3AD3DD89"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sz w:val="24"/>
          <w:szCs w:val="24"/>
        </w:rPr>
        <w:t>Deliverables:</w:t>
      </w:r>
      <w:r w:rsidRPr="00700400">
        <w:rPr>
          <w:rFonts w:ascii="Times New Roman" w:eastAsia="Calibri" w:hAnsi="Times New Roman"/>
          <w:sz w:val="24"/>
          <w:szCs w:val="24"/>
        </w:rPr>
        <w:t xml:space="preserve"> Presentation with an electronic copy of the presentation provided to the grant manager via email at least three weeks in advance.</w:t>
      </w:r>
    </w:p>
    <w:p w14:paraId="2496A26A" w14:textId="77777777" w:rsidR="009D0BEB" w:rsidRPr="00700400" w:rsidRDefault="009D0BEB" w:rsidP="009D0BEB">
      <w:pPr>
        <w:spacing w:before="38"/>
        <w:ind w:left="1440"/>
        <w:rPr>
          <w:rFonts w:ascii="Times New Roman" w:eastAsia="Calibri" w:hAnsi="Times New Roman"/>
          <w:sz w:val="24"/>
          <w:szCs w:val="24"/>
        </w:rPr>
      </w:pPr>
      <w:r w:rsidRPr="00700400">
        <w:rPr>
          <w:rFonts w:ascii="Times New Roman" w:eastAsia="Calibri" w:hAnsi="Times New Roman"/>
          <w:b/>
          <w:sz w:val="24"/>
          <w:szCs w:val="24"/>
        </w:rPr>
        <w:t>Due Date:</w:t>
      </w:r>
      <w:r w:rsidRPr="00700400">
        <w:rPr>
          <w:rFonts w:ascii="Times New Roman" w:eastAsia="Calibri" w:hAnsi="Times New Roman"/>
          <w:sz w:val="24"/>
          <w:szCs w:val="24"/>
        </w:rPr>
        <w:t xml:space="preserve"> Last year of the project or the year after the project is completed.</w:t>
      </w:r>
    </w:p>
    <w:p w14:paraId="41E17EAB" w14:textId="77777777" w:rsidR="009D0BEB" w:rsidRPr="00700400" w:rsidRDefault="009D0BEB" w:rsidP="009D0BEB">
      <w:pPr>
        <w:spacing w:after="200" w:line="240" w:lineRule="atLeast"/>
        <w:contextualSpacing/>
        <w:rPr>
          <w:rFonts w:ascii="Times New Roman" w:eastAsia="Calibri" w:hAnsi="Times New Roman"/>
          <w:sz w:val="24"/>
          <w:szCs w:val="24"/>
        </w:rPr>
      </w:pPr>
    </w:p>
    <w:p w14:paraId="02C54EE0" w14:textId="1DD363F0" w:rsidR="009D0BEB" w:rsidRPr="00700400" w:rsidRDefault="009D0BEB" w:rsidP="009D0BEB">
      <w:pPr>
        <w:spacing w:before="38"/>
        <w:rPr>
          <w:rFonts w:ascii="Times New Roman" w:eastAsia="Calibri" w:hAnsi="Times New Roman"/>
          <w:b/>
          <w:bCs/>
          <w:sz w:val="24"/>
          <w:szCs w:val="24"/>
        </w:rPr>
      </w:pPr>
      <w:r w:rsidRPr="00CF7C8D">
        <w:rPr>
          <w:rFonts w:ascii="Times New Roman" w:eastAsia="Calibri" w:hAnsi="Times New Roman"/>
          <w:b/>
          <w:sz w:val="24"/>
          <w:szCs w:val="24"/>
        </w:rPr>
        <w:t>Objective 2:</w:t>
      </w:r>
      <w:r w:rsidRPr="00CF7C8D">
        <w:rPr>
          <w:rFonts w:ascii="Times New Roman" w:eastAsia="Calibri" w:hAnsi="Times New Roman"/>
          <w:sz w:val="24"/>
          <w:szCs w:val="24"/>
        </w:rPr>
        <w:t xml:space="preserve"> </w:t>
      </w:r>
      <w:r w:rsidR="00CF7C8D" w:rsidRPr="00CF7C8D">
        <w:rPr>
          <w:rFonts w:ascii="Times New Roman" w:eastAsia="Calibri" w:hAnsi="Times New Roman"/>
          <w:b/>
          <w:i/>
          <w:sz w:val="24"/>
          <w:szCs w:val="24"/>
          <w:highlight w:val="lightGray"/>
        </w:rPr>
        <w:t xml:space="preserve">Provide Objective 2 here. </w:t>
      </w:r>
      <w:r w:rsidRPr="00CF7C8D">
        <w:rPr>
          <w:rFonts w:ascii="Times New Roman" w:eastAsia="MS Mincho" w:hAnsi="Times New Roman"/>
          <w:b/>
          <w:i/>
          <w:sz w:val="24"/>
          <w:szCs w:val="24"/>
          <w:highlight w:val="lightGray"/>
        </w:rPr>
        <w:t xml:space="preserve">Use the format of Objective 1 as a model for the </w:t>
      </w:r>
      <w:r w:rsidR="006A7CDA" w:rsidRPr="00CF7C8D">
        <w:rPr>
          <w:rFonts w:ascii="Times New Roman" w:eastAsia="MS Mincho" w:hAnsi="Times New Roman"/>
          <w:b/>
          <w:i/>
          <w:sz w:val="24"/>
          <w:szCs w:val="24"/>
          <w:highlight w:val="lightGray"/>
        </w:rPr>
        <w:t>project–specific Objectives, T</w:t>
      </w:r>
      <w:r w:rsidRPr="00CF7C8D">
        <w:rPr>
          <w:rFonts w:ascii="Times New Roman" w:eastAsia="MS Mincho" w:hAnsi="Times New Roman"/>
          <w:b/>
          <w:i/>
          <w:sz w:val="24"/>
          <w:szCs w:val="24"/>
          <w:highlight w:val="lightGray"/>
        </w:rPr>
        <w:t>asks</w:t>
      </w:r>
      <w:r w:rsidR="006A7CDA" w:rsidRPr="00CF7C8D">
        <w:rPr>
          <w:rFonts w:ascii="Times New Roman" w:eastAsia="MS Mincho" w:hAnsi="Times New Roman"/>
          <w:b/>
          <w:i/>
          <w:sz w:val="24"/>
          <w:szCs w:val="24"/>
          <w:highlight w:val="lightGray"/>
        </w:rPr>
        <w:t>, and Deliverables</w:t>
      </w:r>
      <w:r w:rsidRPr="00CF7C8D">
        <w:rPr>
          <w:rFonts w:ascii="Times New Roman" w:eastAsia="MS Mincho" w:hAnsi="Times New Roman"/>
          <w:b/>
          <w:i/>
          <w:sz w:val="24"/>
          <w:szCs w:val="24"/>
          <w:highlight w:val="lightGray"/>
        </w:rPr>
        <w:t>.</w:t>
      </w:r>
    </w:p>
    <w:p w14:paraId="666F984D" w14:textId="77777777" w:rsidR="009D0BEB" w:rsidRPr="00700400" w:rsidRDefault="009D0BEB" w:rsidP="009D0BEB">
      <w:pPr>
        <w:spacing w:before="38"/>
        <w:rPr>
          <w:rFonts w:ascii="Times New Roman" w:eastAsia="Calibri" w:hAnsi="Times New Roman"/>
          <w:b/>
          <w:sz w:val="24"/>
          <w:szCs w:val="24"/>
        </w:rPr>
      </w:pPr>
    </w:p>
    <w:p w14:paraId="6232B344" w14:textId="40465065" w:rsidR="009D0BEB" w:rsidRPr="00CF7C8D" w:rsidRDefault="009D0BEB" w:rsidP="009D0BEB">
      <w:pPr>
        <w:spacing w:after="200" w:line="240" w:lineRule="atLeast"/>
        <w:ind w:left="360"/>
        <w:contextualSpacing/>
        <w:rPr>
          <w:rFonts w:ascii="Times New Roman" w:eastAsia="MS Mincho" w:hAnsi="Times New Roman"/>
          <w:sz w:val="24"/>
          <w:szCs w:val="24"/>
          <w:highlight w:val="lightGray"/>
        </w:rPr>
      </w:pPr>
      <w:r w:rsidRPr="00CF7C8D">
        <w:rPr>
          <w:rFonts w:ascii="Times New Roman" w:eastAsia="Calibri" w:hAnsi="Times New Roman"/>
          <w:b/>
          <w:sz w:val="24"/>
          <w:szCs w:val="24"/>
        </w:rPr>
        <w:t xml:space="preserve">Task 2.1: </w:t>
      </w:r>
      <w:r w:rsidRPr="00CF7C8D">
        <w:rPr>
          <w:rFonts w:ascii="Times New Roman" w:eastAsia="MS Mincho" w:hAnsi="Times New Roman"/>
          <w:b/>
          <w:sz w:val="24"/>
          <w:szCs w:val="24"/>
        </w:rPr>
        <w:t>Task Title:</w:t>
      </w:r>
      <w:r w:rsidRPr="00CF7C8D">
        <w:rPr>
          <w:rFonts w:ascii="Times New Roman" w:eastAsia="MS Mincho" w:hAnsi="Times New Roman"/>
          <w:sz w:val="24"/>
          <w:szCs w:val="24"/>
        </w:rPr>
        <w:t xml:space="preserve"> </w:t>
      </w:r>
      <w:r w:rsidR="00CF7C8D" w:rsidRPr="00CF7C8D">
        <w:rPr>
          <w:rFonts w:ascii="Times New Roman" w:eastAsia="MS Mincho" w:hAnsi="Times New Roman"/>
          <w:b/>
          <w:i/>
          <w:sz w:val="24"/>
          <w:szCs w:val="24"/>
          <w:highlight w:val="lightGray"/>
        </w:rPr>
        <w:t xml:space="preserve">Provide the </w:t>
      </w:r>
      <w:r w:rsidRPr="00CF7C8D">
        <w:rPr>
          <w:rFonts w:ascii="Times New Roman" w:eastAsia="MS Mincho" w:hAnsi="Times New Roman"/>
          <w:b/>
          <w:i/>
          <w:sz w:val="24"/>
          <w:szCs w:val="24"/>
          <w:highlight w:val="lightGray"/>
        </w:rPr>
        <w:t>Task Description</w:t>
      </w:r>
      <w:r w:rsidR="003135BE">
        <w:rPr>
          <w:rFonts w:ascii="Times New Roman" w:eastAsia="MS Mincho" w:hAnsi="Times New Roman"/>
          <w:b/>
          <w:i/>
          <w:sz w:val="24"/>
          <w:szCs w:val="24"/>
          <w:highlight w:val="lightGray"/>
        </w:rPr>
        <w:t xml:space="preserve"> here</w:t>
      </w:r>
    </w:p>
    <w:p w14:paraId="4E141AC2" w14:textId="6CE6A5A9" w:rsidR="009D0BEB" w:rsidRPr="00CF7C8D" w:rsidRDefault="009D0BEB" w:rsidP="009D0BEB">
      <w:pPr>
        <w:spacing w:before="38"/>
        <w:ind w:left="1440"/>
        <w:rPr>
          <w:rFonts w:ascii="Times New Roman" w:eastAsia="Calibri" w:hAnsi="Times New Roman"/>
          <w:sz w:val="24"/>
          <w:szCs w:val="24"/>
          <w:highlight w:val="lightGray"/>
        </w:rPr>
      </w:pPr>
      <w:r w:rsidRPr="00CF7C8D">
        <w:rPr>
          <w:rFonts w:ascii="Times New Roman" w:eastAsia="Calibri" w:hAnsi="Times New Roman"/>
          <w:b/>
          <w:sz w:val="24"/>
          <w:szCs w:val="24"/>
        </w:rPr>
        <w:t xml:space="preserve">Deliverable: </w:t>
      </w:r>
      <w:r w:rsidR="00CF7C8D" w:rsidRPr="00CF7C8D">
        <w:rPr>
          <w:rFonts w:ascii="Times New Roman" w:eastAsia="Calibri" w:hAnsi="Times New Roman"/>
          <w:b/>
          <w:i/>
          <w:sz w:val="24"/>
          <w:szCs w:val="24"/>
          <w:highlight w:val="lightGray"/>
        </w:rPr>
        <w:t xml:space="preserve">Provide the </w:t>
      </w:r>
      <w:r w:rsidR="00CF7C8D">
        <w:rPr>
          <w:rFonts w:ascii="Times New Roman" w:eastAsia="MS Mincho" w:hAnsi="Times New Roman"/>
          <w:b/>
          <w:i/>
          <w:sz w:val="24"/>
          <w:szCs w:val="24"/>
          <w:highlight w:val="lightGray"/>
        </w:rPr>
        <w:t>Deliverable d</w:t>
      </w:r>
      <w:r w:rsidR="00CF7C8D" w:rsidRPr="00CF7C8D">
        <w:rPr>
          <w:rFonts w:ascii="Times New Roman" w:eastAsia="MS Mincho" w:hAnsi="Times New Roman"/>
          <w:b/>
          <w:i/>
          <w:sz w:val="24"/>
          <w:szCs w:val="24"/>
          <w:highlight w:val="lightGray"/>
        </w:rPr>
        <w:t>escription</w:t>
      </w:r>
      <w:r w:rsidR="00CF7C8D">
        <w:rPr>
          <w:rFonts w:ascii="Times New Roman" w:eastAsia="MS Mincho" w:hAnsi="Times New Roman"/>
          <w:b/>
          <w:i/>
          <w:sz w:val="24"/>
          <w:szCs w:val="24"/>
          <w:highlight w:val="lightGray"/>
        </w:rPr>
        <w:t xml:space="preserve"> here</w:t>
      </w:r>
    </w:p>
    <w:p w14:paraId="74536342" w14:textId="566E73F3" w:rsidR="009D0BEB" w:rsidRPr="00700400" w:rsidRDefault="009D0BEB" w:rsidP="009D0BEB">
      <w:pPr>
        <w:spacing w:before="38"/>
        <w:ind w:left="1440"/>
        <w:rPr>
          <w:rFonts w:ascii="Times New Roman" w:eastAsia="Calibri" w:hAnsi="Times New Roman"/>
          <w:sz w:val="24"/>
          <w:szCs w:val="24"/>
        </w:rPr>
      </w:pPr>
      <w:r w:rsidRPr="00CF7C8D">
        <w:rPr>
          <w:rFonts w:ascii="Times New Roman" w:eastAsia="Calibri" w:hAnsi="Times New Roman"/>
          <w:b/>
          <w:sz w:val="24"/>
          <w:szCs w:val="24"/>
        </w:rPr>
        <w:t xml:space="preserve">Due Date: </w:t>
      </w:r>
      <w:r w:rsidR="00CF7C8D" w:rsidRPr="00CF7C8D">
        <w:rPr>
          <w:rFonts w:ascii="Times New Roman" w:eastAsia="Calibri" w:hAnsi="Times New Roman"/>
          <w:b/>
          <w:i/>
          <w:sz w:val="24"/>
          <w:szCs w:val="24"/>
          <w:highlight w:val="lightGray"/>
        </w:rPr>
        <w:t xml:space="preserve">Provide the </w:t>
      </w:r>
      <w:r w:rsidRPr="00CF7C8D">
        <w:rPr>
          <w:rFonts w:ascii="Times New Roman" w:eastAsia="Calibri" w:hAnsi="Times New Roman"/>
          <w:b/>
          <w:i/>
          <w:sz w:val="24"/>
          <w:szCs w:val="24"/>
          <w:highlight w:val="lightGray"/>
        </w:rPr>
        <w:t>Due</w:t>
      </w:r>
      <w:r w:rsidR="003135BE">
        <w:rPr>
          <w:rFonts w:ascii="Times New Roman" w:eastAsia="Calibri" w:hAnsi="Times New Roman"/>
          <w:b/>
          <w:i/>
          <w:sz w:val="24"/>
          <w:szCs w:val="24"/>
          <w:highlight w:val="lightGray"/>
        </w:rPr>
        <w:t xml:space="preserve"> Date here</w:t>
      </w:r>
    </w:p>
    <w:p w14:paraId="3E13D290" w14:textId="77777777" w:rsidR="009D0BEB" w:rsidRPr="00700400" w:rsidRDefault="009D0BEB" w:rsidP="009D0BEB">
      <w:pPr>
        <w:spacing w:before="38"/>
        <w:ind w:left="720"/>
        <w:rPr>
          <w:rFonts w:ascii="Times New Roman" w:eastAsia="Calibri" w:hAnsi="Times New Roman"/>
          <w:sz w:val="24"/>
          <w:szCs w:val="24"/>
        </w:rPr>
      </w:pPr>
    </w:p>
    <w:p w14:paraId="2203F044" w14:textId="1E2443D7" w:rsidR="00FF3B15" w:rsidRPr="00CF7C8D" w:rsidRDefault="00CF7C8D" w:rsidP="00CF7C8D">
      <w:pPr>
        <w:spacing w:before="38"/>
        <w:ind w:left="360"/>
        <w:rPr>
          <w:rFonts w:ascii="Times New Roman" w:eastAsia="MS Mincho" w:hAnsi="Times New Roman"/>
          <w:b/>
          <w:i/>
          <w:sz w:val="24"/>
          <w:szCs w:val="24"/>
          <w:highlight w:val="lightGray"/>
        </w:rPr>
      </w:pPr>
      <w:r w:rsidRPr="00CF7C8D">
        <w:rPr>
          <w:rFonts w:ascii="Times New Roman" w:eastAsia="Calibri" w:hAnsi="Times New Roman"/>
          <w:b/>
          <w:i/>
          <w:sz w:val="24"/>
          <w:szCs w:val="24"/>
          <w:highlight w:val="lightGray"/>
        </w:rPr>
        <w:t>Continue adding Tasks, Deliverables, and Objectives as needed here</w:t>
      </w:r>
      <w:r w:rsidR="00FF3B15" w:rsidRPr="00CF7C8D">
        <w:rPr>
          <w:rFonts w:ascii="Times New Roman" w:hAnsi="Times New Roman"/>
          <w:i/>
          <w:sz w:val="28"/>
          <w:szCs w:val="32"/>
        </w:rPr>
        <w:br w:type="page"/>
      </w:r>
    </w:p>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606CDF6C" w:rsidR="00CC74EA" w:rsidRPr="00270FC5" w:rsidRDefault="00D03CFE" w:rsidP="00CC74EA">
      <w:pPr>
        <w:pStyle w:val="lineitem1spbold10"/>
        <w:spacing w:line="360" w:lineRule="auto"/>
        <w:ind w:right="216"/>
        <w:jc w:val="center"/>
        <w:rPr>
          <w:rFonts w:ascii="Times New Roman" w:hAnsi="Times New Roman" w:cs="Times New Roman"/>
          <w:sz w:val="28"/>
          <w:szCs w:val="32"/>
        </w:rPr>
      </w:pPr>
      <w:r>
        <w:rPr>
          <w:rFonts w:ascii="Times New Roman" w:hAnsi="Times New Roman" w:cs="Times New Roman"/>
          <w:sz w:val="28"/>
          <w:szCs w:val="32"/>
        </w:rPr>
        <w:t>Deliverables</w:t>
      </w:r>
    </w:p>
    <w:p w14:paraId="68D931C3" w14:textId="77777777" w:rsidR="00CC74EA" w:rsidRDefault="00CC74EA" w:rsidP="00CC74EA">
      <w:pPr>
        <w:pStyle w:val="FormFooter"/>
        <w:ind w:left="0"/>
        <w:rPr>
          <w:rFonts w:ascii="Times" w:hAnsi="Times" w:cs="Times"/>
          <w:sz w:val="24"/>
          <w:szCs w:val="24"/>
        </w:rPr>
      </w:pPr>
    </w:p>
    <w:p w14:paraId="04AC1485" w14:textId="16F4A7F9" w:rsidR="009C6382" w:rsidRDefault="009C6382" w:rsidP="009C6382">
      <w:pPr>
        <w:pStyle w:val="FormFooter"/>
        <w:ind w:left="270"/>
        <w:rPr>
          <w:rFonts w:ascii="Times" w:hAnsi="Times" w:cs="Times"/>
          <w:sz w:val="24"/>
          <w:szCs w:val="24"/>
        </w:rPr>
      </w:pPr>
      <w:r>
        <w:rPr>
          <w:rFonts w:ascii="Times" w:hAnsi="Times" w:cs="Times"/>
          <w:sz w:val="24"/>
          <w:szCs w:val="24"/>
        </w:rPr>
        <w:t>Schedule o</w:t>
      </w:r>
      <w:r w:rsidRPr="009C6382">
        <w:rPr>
          <w:rFonts w:ascii="Times" w:hAnsi="Times" w:cs="Times"/>
          <w:sz w:val="24"/>
          <w:szCs w:val="24"/>
        </w:rPr>
        <w:t>f Deliverables</w:t>
      </w:r>
    </w:p>
    <w:p w14:paraId="42DCC21D" w14:textId="77777777" w:rsidR="009C6382" w:rsidRPr="009C6382" w:rsidRDefault="009C6382" w:rsidP="009C6382">
      <w:pPr>
        <w:pStyle w:val="FormFooter"/>
        <w:ind w:left="270"/>
        <w:rPr>
          <w:rFonts w:ascii="Times" w:hAnsi="Times" w:cs="Times"/>
          <w:sz w:val="24"/>
          <w:szCs w:val="24"/>
        </w:rPr>
      </w:pPr>
    </w:p>
    <w:p w14:paraId="602EA3D5" w14:textId="589BD23C" w:rsidR="009C6382" w:rsidRDefault="009C6382" w:rsidP="009C6382">
      <w:pPr>
        <w:pStyle w:val="FormFooter"/>
        <w:ind w:left="270"/>
        <w:rPr>
          <w:rFonts w:ascii="Times" w:hAnsi="Times" w:cs="Times"/>
          <w:sz w:val="24"/>
          <w:szCs w:val="24"/>
        </w:rPr>
      </w:pPr>
      <w:r w:rsidRPr="009C6382">
        <w:rPr>
          <w:rFonts w:ascii="Times" w:hAnsi="Times" w:cs="Times"/>
          <w:sz w:val="24"/>
          <w:szCs w:val="24"/>
        </w:rPr>
        <w:t>List all items that will be delivered to the State under the proposed Scope of Work. Include all reports, including draft reports for State review, and any other Deliverables, if requested by the State and agreed to by the Parties.</w:t>
      </w:r>
    </w:p>
    <w:p w14:paraId="563A91C0" w14:textId="77777777" w:rsidR="009C6382" w:rsidRDefault="009C6382" w:rsidP="00B3086D">
      <w:pPr>
        <w:pStyle w:val="FormFooter"/>
        <w:ind w:left="270"/>
        <w:rPr>
          <w:rFonts w:ascii="Times" w:hAnsi="Times" w:cs="Times"/>
          <w:sz w:val="24"/>
          <w:szCs w:val="24"/>
        </w:rPr>
      </w:pPr>
    </w:p>
    <w:p w14:paraId="6F56E9DE" w14:textId="17B61AF1"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w:t>
      </w:r>
      <w:r w:rsidR="006570D6">
        <w:rPr>
          <w:rFonts w:ascii="Times" w:hAnsi="Times" w:cs="Times"/>
          <w:sz w:val="24"/>
          <w:szCs w:val="24"/>
        </w:rPr>
        <w:t>entified</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61262310" w:rsidR="00B3086D" w:rsidRDefault="00B3086D" w:rsidP="00B3086D">
      <w:pPr>
        <w:pStyle w:val="FormFooter"/>
        <w:ind w:left="270"/>
        <w:rPr>
          <w:rFonts w:ascii="Times" w:hAnsi="Times" w:cs="Times"/>
          <w:sz w:val="24"/>
          <w:szCs w:val="24"/>
        </w:rPr>
      </w:pPr>
      <w:r>
        <w:rPr>
          <w:rFonts w:ascii="Times" w:hAnsi="Times" w:cs="Times"/>
          <w:sz w:val="24"/>
          <w:szCs w:val="24"/>
        </w:rPr>
        <w:t>Unless other</w:t>
      </w:r>
      <w:r w:rsidR="006570D6">
        <w:rPr>
          <w:rFonts w:ascii="Times" w:hAnsi="Times" w:cs="Times"/>
          <w:sz w:val="24"/>
          <w:szCs w:val="24"/>
        </w:rPr>
        <w:t>wise directed by the State, the</w:t>
      </w:r>
      <w:r w:rsidR="00455A68">
        <w:rPr>
          <w:rFonts w:ascii="Times" w:hAnsi="Times" w:cs="Times"/>
          <w:sz w:val="24"/>
          <w:szCs w:val="24"/>
        </w:rPr>
        <w:t xml:space="preserve">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w:t>
      </w:r>
      <w:r w:rsidR="006570D6">
        <w:rPr>
          <w:rFonts w:ascii="Times" w:hAnsi="Times" w:cs="Times"/>
          <w:sz w:val="24"/>
          <w:szCs w:val="24"/>
        </w:rPr>
        <w:t>ct Project Manager.</w:t>
      </w:r>
    </w:p>
    <w:p w14:paraId="2699E565" w14:textId="77777777" w:rsidR="00B3086D" w:rsidRDefault="00B3086D" w:rsidP="00CC74EA">
      <w:pPr>
        <w:pStyle w:val="FormFooter"/>
        <w:ind w:left="0"/>
        <w:rPr>
          <w:rFonts w:ascii="Times" w:hAnsi="Times" w:cs="Times"/>
          <w:sz w:val="24"/>
          <w:szCs w:val="24"/>
        </w:rPr>
      </w:pPr>
    </w:p>
    <w:tbl>
      <w:tblPr>
        <w:tblStyle w:val="TableGrid"/>
        <w:tblW w:w="10615" w:type="dxa"/>
        <w:tblLook w:val="04A0" w:firstRow="1" w:lastRow="0" w:firstColumn="1" w:lastColumn="0" w:noHBand="0" w:noVBand="1"/>
        <w:tblDescription w:val="List of objectives, tasks and deliverables, and due dates for the tasks and deliverables."/>
      </w:tblPr>
      <w:tblGrid>
        <w:gridCol w:w="1203"/>
        <w:gridCol w:w="5294"/>
        <w:gridCol w:w="4118"/>
      </w:tblGrid>
      <w:tr w:rsidR="009D0BEB" w:rsidRPr="00E877A9" w14:paraId="29B5CB13" w14:textId="77777777" w:rsidTr="00586365">
        <w:trPr>
          <w:tblHeader/>
        </w:trPr>
        <w:tc>
          <w:tcPr>
            <w:tcW w:w="1203" w:type="dxa"/>
            <w:vAlign w:val="center"/>
          </w:tcPr>
          <w:p w14:paraId="71C01958"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b/>
                <w:sz w:val="24"/>
                <w:szCs w:val="24"/>
              </w:rPr>
              <w:t>Objective</w:t>
            </w:r>
          </w:p>
        </w:tc>
        <w:tc>
          <w:tcPr>
            <w:tcW w:w="5294" w:type="dxa"/>
            <w:vAlign w:val="center"/>
          </w:tcPr>
          <w:p w14:paraId="71992AA5"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hAnsi="Times New Roman" w:cs="Times New Roman"/>
                <w:b/>
                <w:sz w:val="24"/>
                <w:szCs w:val="24"/>
              </w:rPr>
              <w:t>Task and Deliverable</w:t>
            </w:r>
          </w:p>
        </w:tc>
        <w:tc>
          <w:tcPr>
            <w:tcW w:w="4118" w:type="dxa"/>
            <w:vAlign w:val="center"/>
          </w:tcPr>
          <w:p w14:paraId="1C05E884"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hAnsi="Times New Roman" w:cs="Times New Roman"/>
                <w:b/>
                <w:sz w:val="24"/>
                <w:szCs w:val="24"/>
              </w:rPr>
              <w:t>Due Date</w:t>
            </w:r>
          </w:p>
        </w:tc>
      </w:tr>
      <w:tr w:rsidR="009D0BEB" w:rsidRPr="00E877A9" w14:paraId="682FED23" w14:textId="77777777" w:rsidTr="009D0BEB">
        <w:tc>
          <w:tcPr>
            <w:tcW w:w="1203" w:type="dxa"/>
            <w:vAlign w:val="center"/>
          </w:tcPr>
          <w:p w14:paraId="3E3C5771"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eastAsia="Calibri" w:hAnsi="Times New Roman" w:cs="Times New Roman"/>
                <w:w w:val="105"/>
                <w:sz w:val="24"/>
                <w:szCs w:val="24"/>
              </w:rPr>
              <w:t>1</w:t>
            </w:r>
          </w:p>
        </w:tc>
        <w:tc>
          <w:tcPr>
            <w:tcW w:w="5294" w:type="dxa"/>
            <w:vAlign w:val="center"/>
          </w:tcPr>
          <w:p w14:paraId="2BF36517"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
                <w:sz w:val="24"/>
                <w:szCs w:val="24"/>
              </w:rPr>
              <w:t>.</w:t>
            </w: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1"/>
                <w:sz w:val="24"/>
                <w:szCs w:val="24"/>
              </w:rPr>
              <w:t xml:space="preserve"> </w:t>
            </w:r>
            <w:r w:rsidRPr="00E877A9">
              <w:rPr>
                <w:rFonts w:ascii="Times New Roman" w:eastAsia="Calibri" w:hAnsi="Times New Roman" w:cs="Times New Roman"/>
                <w:w w:val="105"/>
                <w:sz w:val="24"/>
                <w:szCs w:val="24"/>
              </w:rPr>
              <w:t xml:space="preserve">Initial project </w:t>
            </w:r>
            <w:r w:rsidRPr="00E877A9">
              <w:rPr>
                <w:rFonts w:ascii="Times New Roman" w:eastAsia="Calibri" w:hAnsi="Times New Roman" w:cs="Times New Roman"/>
                <w:spacing w:val="1"/>
                <w:w w:val="105"/>
                <w:sz w:val="24"/>
                <w:szCs w:val="24"/>
              </w:rPr>
              <w:t>m</w:t>
            </w:r>
            <w:r w:rsidRPr="00E877A9">
              <w:rPr>
                <w:rFonts w:ascii="Times New Roman" w:eastAsia="Calibri" w:hAnsi="Times New Roman" w:cs="Times New Roman"/>
                <w:spacing w:val="-1"/>
                <w:w w:val="105"/>
                <w:sz w:val="24"/>
                <w:szCs w:val="24"/>
              </w:rPr>
              <w:t>ee</w:t>
            </w:r>
            <w:r w:rsidRPr="00E877A9">
              <w:rPr>
                <w:rFonts w:ascii="Times New Roman" w:eastAsia="Calibri" w:hAnsi="Times New Roman" w:cs="Times New Roman"/>
                <w:w w:val="105"/>
                <w:sz w:val="24"/>
                <w:szCs w:val="24"/>
              </w:rPr>
              <w:t>ting</w:t>
            </w:r>
          </w:p>
        </w:tc>
        <w:tc>
          <w:tcPr>
            <w:tcW w:w="4118" w:type="dxa"/>
            <w:vAlign w:val="center"/>
          </w:tcPr>
          <w:p w14:paraId="3379F16F"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30</w:t>
            </w:r>
            <w:r w:rsidRPr="00E877A9">
              <w:rPr>
                <w:rFonts w:ascii="Times New Roman" w:eastAsia="Calibri" w:hAnsi="Times New Roman" w:cs="Times New Roman"/>
                <w:spacing w:val="9"/>
                <w:sz w:val="24"/>
                <w:szCs w:val="24"/>
              </w:rPr>
              <w:t xml:space="preserve"> </w:t>
            </w:r>
            <w:r w:rsidRPr="00E877A9">
              <w:rPr>
                <w:rFonts w:ascii="Times New Roman" w:eastAsia="Calibri" w:hAnsi="Times New Roman" w:cs="Times New Roman"/>
                <w:sz w:val="24"/>
                <w:szCs w:val="24"/>
              </w:rPr>
              <w:t>d</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ys</w:t>
            </w:r>
            <w:r w:rsidRPr="00E877A9">
              <w:rPr>
                <w:rFonts w:ascii="Times New Roman" w:eastAsia="Calibri" w:hAnsi="Times New Roman" w:cs="Times New Roman"/>
                <w:spacing w:val="13"/>
                <w:sz w:val="24"/>
                <w:szCs w:val="24"/>
              </w:rPr>
              <w:t xml:space="preserve"> </w:t>
            </w:r>
            <w:r w:rsidRPr="00E877A9">
              <w:rPr>
                <w:rFonts w:ascii="Times New Roman" w:eastAsia="Calibri" w:hAnsi="Times New Roman" w:cs="Times New Roman"/>
                <w:spacing w:val="-1"/>
                <w:sz w:val="24"/>
                <w:szCs w:val="24"/>
              </w:rPr>
              <w:t>f</w:t>
            </w:r>
            <w:r w:rsidRPr="00E877A9">
              <w:rPr>
                <w:rFonts w:ascii="Times New Roman" w:eastAsia="Calibri" w:hAnsi="Times New Roman" w:cs="Times New Roman"/>
                <w:sz w:val="24"/>
                <w:szCs w:val="24"/>
              </w:rPr>
              <w:t>rom</w:t>
            </w:r>
            <w:r w:rsidRPr="00E877A9">
              <w:rPr>
                <w:rFonts w:ascii="Times New Roman" w:eastAsia="Calibri" w:hAnsi="Times New Roman" w:cs="Times New Roman"/>
                <w:spacing w:val="16"/>
                <w:sz w:val="24"/>
                <w:szCs w:val="24"/>
              </w:rPr>
              <w:t xml:space="preserve"> </w:t>
            </w:r>
            <w:r w:rsidRPr="00E877A9">
              <w:rPr>
                <w:rFonts w:ascii="Times New Roman" w:eastAsia="Calibri" w:hAnsi="Times New Roman" w:cs="Times New Roman"/>
                <w:sz w:val="24"/>
                <w:szCs w:val="24"/>
              </w:rPr>
              <w:t>gr</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nt</w:t>
            </w:r>
            <w:r w:rsidRPr="00E877A9">
              <w:rPr>
                <w:rFonts w:ascii="Times New Roman" w:eastAsia="Calibri" w:hAnsi="Times New Roman" w:cs="Times New Roman"/>
                <w:spacing w:val="16"/>
                <w:sz w:val="24"/>
                <w:szCs w:val="24"/>
              </w:rPr>
              <w:t xml:space="preserve"> </w:t>
            </w:r>
            <w:r w:rsidRPr="00E877A9">
              <w:rPr>
                <w:rFonts w:ascii="Times New Roman" w:eastAsia="Calibri" w:hAnsi="Times New Roman" w:cs="Times New Roman"/>
                <w:spacing w:val="-1"/>
                <w:w w:val="105"/>
                <w:sz w:val="24"/>
                <w:szCs w:val="24"/>
              </w:rPr>
              <w:t>e</w:t>
            </w:r>
            <w:r w:rsidRPr="00E877A9">
              <w:rPr>
                <w:rFonts w:ascii="Times New Roman" w:eastAsia="Calibri" w:hAnsi="Times New Roman" w:cs="Times New Roman"/>
                <w:spacing w:val="1"/>
                <w:w w:val="105"/>
                <w:sz w:val="24"/>
                <w:szCs w:val="24"/>
              </w:rPr>
              <w:t>x</w:t>
            </w:r>
            <w:r w:rsidRPr="00E877A9">
              <w:rPr>
                <w:rFonts w:ascii="Times New Roman" w:eastAsia="Calibri" w:hAnsi="Times New Roman" w:cs="Times New Roman"/>
                <w:spacing w:val="-1"/>
                <w:w w:val="105"/>
                <w:sz w:val="24"/>
                <w:szCs w:val="24"/>
              </w:rPr>
              <w:t>e</w:t>
            </w:r>
            <w:r w:rsidRPr="00E877A9">
              <w:rPr>
                <w:rFonts w:ascii="Times New Roman" w:eastAsia="Calibri" w:hAnsi="Times New Roman" w:cs="Times New Roman"/>
                <w:w w:val="105"/>
                <w:sz w:val="24"/>
                <w:szCs w:val="24"/>
              </w:rPr>
              <w:t>cution</w:t>
            </w:r>
          </w:p>
        </w:tc>
      </w:tr>
      <w:tr w:rsidR="009D0BEB" w:rsidRPr="00E877A9" w14:paraId="7E810BFB" w14:textId="77777777" w:rsidTr="009D0BEB">
        <w:tc>
          <w:tcPr>
            <w:tcW w:w="1203" w:type="dxa"/>
            <w:vAlign w:val="center"/>
          </w:tcPr>
          <w:p w14:paraId="11A9524D" w14:textId="77777777" w:rsidR="009D0BEB" w:rsidRPr="00E877A9" w:rsidRDefault="009D0BEB" w:rsidP="00DA4FCF">
            <w:pPr>
              <w:pStyle w:val="FormFooter"/>
              <w:ind w:left="0"/>
              <w:jc w:val="center"/>
              <w:rPr>
                <w:rFonts w:ascii="Times New Roman" w:eastAsia="Calibri" w:hAnsi="Times New Roman" w:cs="Times New Roman"/>
                <w:w w:val="105"/>
                <w:sz w:val="24"/>
                <w:szCs w:val="24"/>
              </w:rPr>
            </w:pPr>
            <w:r w:rsidRPr="00E877A9">
              <w:rPr>
                <w:rFonts w:ascii="Times New Roman" w:eastAsia="Calibri" w:hAnsi="Times New Roman" w:cs="Times New Roman"/>
                <w:w w:val="105"/>
                <w:sz w:val="24"/>
                <w:szCs w:val="24"/>
              </w:rPr>
              <w:t>1</w:t>
            </w:r>
          </w:p>
        </w:tc>
        <w:tc>
          <w:tcPr>
            <w:tcW w:w="5294" w:type="dxa"/>
            <w:vAlign w:val="center"/>
          </w:tcPr>
          <w:p w14:paraId="27C70DBF" w14:textId="5A46B2DA" w:rsidR="009D0BEB" w:rsidRPr="00E877A9" w:rsidRDefault="009D0BEB" w:rsidP="009D0BEB">
            <w:pPr>
              <w:pStyle w:val="FormFooter"/>
              <w:ind w:left="0"/>
              <w:rPr>
                <w:rFonts w:ascii="Times New Roman" w:eastAsia="Calibri" w:hAnsi="Times New Roman" w:cs="Times New Roman"/>
                <w:sz w:val="24"/>
                <w:szCs w:val="24"/>
              </w:rPr>
            </w:pPr>
            <w:r w:rsidRPr="00E877A9">
              <w:rPr>
                <w:rFonts w:ascii="Times New Roman" w:eastAsia="Calibri" w:hAnsi="Times New Roman" w:cs="Times New Roman"/>
                <w:sz w:val="24"/>
                <w:szCs w:val="24"/>
              </w:rPr>
              <w:t xml:space="preserve">1.2 </w:t>
            </w:r>
            <w:r w:rsidR="00DA4FCF" w:rsidRPr="007C1D03">
              <w:rPr>
                <w:rFonts w:ascii="Times New Roman" w:eastAsia="Calibri" w:hAnsi="Times New Roman" w:cs="Times New Roman"/>
                <w:b/>
                <w:i/>
                <w:sz w:val="24"/>
                <w:szCs w:val="24"/>
                <w:highlight w:val="lightGray"/>
              </w:rPr>
              <w:t xml:space="preserve">Research </w:t>
            </w:r>
            <w:r w:rsidRPr="007C1D03">
              <w:rPr>
                <w:rFonts w:ascii="Times New Roman" w:eastAsia="Calibri" w:hAnsi="Times New Roman" w:cs="Times New Roman"/>
                <w:b/>
                <w:i/>
                <w:sz w:val="24"/>
                <w:szCs w:val="24"/>
                <w:highlight w:val="lightGray"/>
              </w:rPr>
              <w:t>plan</w:t>
            </w:r>
            <w:r w:rsidR="009E5F89" w:rsidRPr="007C1D03">
              <w:rPr>
                <w:rFonts w:ascii="Times New Roman" w:eastAsia="Calibri" w:hAnsi="Times New Roman" w:cs="Times New Roman"/>
                <w:b/>
                <w:i/>
                <w:sz w:val="24"/>
                <w:szCs w:val="24"/>
                <w:highlight w:val="lightGray"/>
              </w:rPr>
              <w:t xml:space="preserve"> or outreach plan</w:t>
            </w:r>
          </w:p>
        </w:tc>
        <w:tc>
          <w:tcPr>
            <w:tcW w:w="4118" w:type="dxa"/>
            <w:vAlign w:val="center"/>
          </w:tcPr>
          <w:p w14:paraId="1A670D97" w14:textId="77777777" w:rsidR="009D0BEB" w:rsidRPr="00E877A9" w:rsidRDefault="009D0BEB" w:rsidP="009D0BEB">
            <w:pPr>
              <w:pStyle w:val="FormFooter"/>
              <w:ind w:left="0"/>
              <w:rPr>
                <w:rFonts w:ascii="Times New Roman" w:eastAsia="Calibri" w:hAnsi="Times New Roman" w:cs="Times New Roman"/>
                <w:sz w:val="24"/>
                <w:szCs w:val="24"/>
              </w:rPr>
            </w:pPr>
            <w:r w:rsidRPr="00E877A9">
              <w:rPr>
                <w:rFonts w:ascii="Times New Roman" w:eastAsia="Calibri" w:hAnsi="Times New Roman" w:cs="Times New Roman"/>
                <w:sz w:val="24"/>
                <w:szCs w:val="24"/>
              </w:rPr>
              <w:t>30</w:t>
            </w:r>
            <w:r w:rsidRPr="00E877A9">
              <w:rPr>
                <w:rFonts w:ascii="Times New Roman" w:eastAsia="Calibri" w:hAnsi="Times New Roman" w:cs="Times New Roman"/>
                <w:spacing w:val="9"/>
                <w:sz w:val="24"/>
                <w:szCs w:val="24"/>
              </w:rPr>
              <w:t xml:space="preserve"> </w:t>
            </w:r>
            <w:r w:rsidRPr="00E877A9">
              <w:rPr>
                <w:rFonts w:ascii="Times New Roman" w:eastAsia="Calibri" w:hAnsi="Times New Roman" w:cs="Times New Roman"/>
                <w:sz w:val="24"/>
                <w:szCs w:val="24"/>
              </w:rPr>
              <w:t>d</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ys</w:t>
            </w:r>
            <w:r w:rsidRPr="00E877A9">
              <w:rPr>
                <w:rFonts w:ascii="Times New Roman" w:eastAsia="Calibri" w:hAnsi="Times New Roman" w:cs="Times New Roman"/>
                <w:spacing w:val="13"/>
                <w:sz w:val="24"/>
                <w:szCs w:val="24"/>
              </w:rPr>
              <w:t xml:space="preserve"> </w:t>
            </w:r>
            <w:r w:rsidRPr="00E877A9">
              <w:rPr>
                <w:rFonts w:ascii="Times New Roman" w:eastAsia="Calibri" w:hAnsi="Times New Roman" w:cs="Times New Roman"/>
                <w:spacing w:val="-1"/>
                <w:sz w:val="24"/>
                <w:szCs w:val="24"/>
              </w:rPr>
              <w:t>f</w:t>
            </w:r>
            <w:r w:rsidRPr="00E877A9">
              <w:rPr>
                <w:rFonts w:ascii="Times New Roman" w:eastAsia="Calibri" w:hAnsi="Times New Roman" w:cs="Times New Roman"/>
                <w:sz w:val="24"/>
                <w:szCs w:val="24"/>
              </w:rPr>
              <w:t>rom</w:t>
            </w:r>
            <w:r w:rsidRPr="00E877A9">
              <w:rPr>
                <w:rFonts w:ascii="Times New Roman" w:eastAsia="Calibri" w:hAnsi="Times New Roman" w:cs="Times New Roman"/>
                <w:spacing w:val="16"/>
                <w:sz w:val="24"/>
                <w:szCs w:val="24"/>
              </w:rPr>
              <w:t xml:space="preserve"> </w:t>
            </w:r>
            <w:r w:rsidRPr="00E877A9">
              <w:rPr>
                <w:rFonts w:ascii="Times New Roman" w:eastAsia="Calibri" w:hAnsi="Times New Roman" w:cs="Times New Roman"/>
                <w:sz w:val="24"/>
                <w:szCs w:val="24"/>
              </w:rPr>
              <w:t>gr</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nt</w:t>
            </w:r>
            <w:r w:rsidRPr="00E877A9">
              <w:rPr>
                <w:rFonts w:ascii="Times New Roman" w:eastAsia="Calibri" w:hAnsi="Times New Roman" w:cs="Times New Roman"/>
                <w:spacing w:val="16"/>
                <w:sz w:val="24"/>
                <w:szCs w:val="24"/>
              </w:rPr>
              <w:t xml:space="preserve"> </w:t>
            </w:r>
            <w:r w:rsidRPr="00E877A9">
              <w:rPr>
                <w:rFonts w:ascii="Times New Roman" w:eastAsia="Calibri" w:hAnsi="Times New Roman" w:cs="Times New Roman"/>
                <w:spacing w:val="-1"/>
                <w:w w:val="105"/>
                <w:sz w:val="24"/>
                <w:szCs w:val="24"/>
              </w:rPr>
              <w:t>e</w:t>
            </w:r>
            <w:r w:rsidRPr="00E877A9">
              <w:rPr>
                <w:rFonts w:ascii="Times New Roman" w:eastAsia="Calibri" w:hAnsi="Times New Roman" w:cs="Times New Roman"/>
                <w:spacing w:val="1"/>
                <w:w w:val="105"/>
                <w:sz w:val="24"/>
                <w:szCs w:val="24"/>
              </w:rPr>
              <w:t>x</w:t>
            </w:r>
            <w:r w:rsidRPr="00E877A9">
              <w:rPr>
                <w:rFonts w:ascii="Times New Roman" w:eastAsia="Calibri" w:hAnsi="Times New Roman" w:cs="Times New Roman"/>
                <w:spacing w:val="-1"/>
                <w:w w:val="105"/>
                <w:sz w:val="24"/>
                <w:szCs w:val="24"/>
              </w:rPr>
              <w:t>e</w:t>
            </w:r>
            <w:r w:rsidRPr="00E877A9">
              <w:rPr>
                <w:rFonts w:ascii="Times New Roman" w:eastAsia="Calibri" w:hAnsi="Times New Roman" w:cs="Times New Roman"/>
                <w:w w:val="105"/>
                <w:sz w:val="24"/>
                <w:szCs w:val="24"/>
              </w:rPr>
              <w:t>cution</w:t>
            </w:r>
          </w:p>
        </w:tc>
      </w:tr>
      <w:tr w:rsidR="009D0BEB" w:rsidRPr="00E877A9" w14:paraId="29DE3F74" w14:textId="77777777" w:rsidTr="009D0BEB">
        <w:tc>
          <w:tcPr>
            <w:tcW w:w="1203" w:type="dxa"/>
            <w:vAlign w:val="center"/>
          </w:tcPr>
          <w:p w14:paraId="37B589E1"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4A775394"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
                <w:sz w:val="24"/>
                <w:szCs w:val="24"/>
              </w:rPr>
              <w:t>.3</w:t>
            </w:r>
            <w:r w:rsidRPr="00E877A9">
              <w:rPr>
                <w:rFonts w:ascii="Times New Roman" w:eastAsia="Calibri" w:hAnsi="Times New Roman" w:cs="Times New Roman"/>
                <w:spacing w:val="11"/>
                <w:sz w:val="24"/>
                <w:szCs w:val="24"/>
              </w:rPr>
              <w:t xml:space="preserve"> </w:t>
            </w:r>
            <w:r w:rsidRPr="00E877A9">
              <w:rPr>
                <w:rFonts w:ascii="Times New Roman" w:eastAsia="Calibri" w:hAnsi="Times New Roman" w:cs="Times New Roman"/>
                <w:spacing w:val="-1"/>
                <w:sz w:val="24"/>
                <w:szCs w:val="24"/>
              </w:rPr>
              <w:t>I</w:t>
            </w:r>
            <w:r w:rsidRPr="00E877A9">
              <w:rPr>
                <w:rFonts w:ascii="Times New Roman" w:eastAsia="Calibri" w:hAnsi="Times New Roman" w:cs="Times New Roman"/>
                <w:sz w:val="24"/>
                <w:szCs w:val="24"/>
              </w:rPr>
              <w:t>n</w:t>
            </w:r>
            <w:r w:rsidRPr="00E877A9">
              <w:rPr>
                <w:rFonts w:ascii="Times New Roman" w:eastAsia="Calibri" w:hAnsi="Times New Roman" w:cs="Times New Roman"/>
                <w:spacing w:val="1"/>
                <w:sz w:val="24"/>
                <w:szCs w:val="24"/>
              </w:rPr>
              <w:t>v</w:t>
            </w:r>
            <w:r w:rsidRPr="00E877A9">
              <w:rPr>
                <w:rFonts w:ascii="Times New Roman" w:eastAsia="Calibri" w:hAnsi="Times New Roman" w:cs="Times New Roman"/>
                <w:sz w:val="24"/>
                <w:szCs w:val="24"/>
              </w:rPr>
              <w:t>oic</w:t>
            </w:r>
            <w:r w:rsidRPr="00E877A9">
              <w:rPr>
                <w:rFonts w:ascii="Times New Roman" w:eastAsia="Calibri" w:hAnsi="Times New Roman" w:cs="Times New Roman"/>
                <w:spacing w:val="-1"/>
                <w:sz w:val="24"/>
                <w:szCs w:val="24"/>
              </w:rPr>
              <w:t>e</w:t>
            </w:r>
            <w:r w:rsidRPr="00E877A9">
              <w:rPr>
                <w:rFonts w:ascii="Times New Roman" w:eastAsia="Calibri" w:hAnsi="Times New Roman" w:cs="Times New Roman"/>
                <w:sz w:val="24"/>
                <w:szCs w:val="24"/>
              </w:rPr>
              <w:t>s</w:t>
            </w:r>
          </w:p>
        </w:tc>
        <w:tc>
          <w:tcPr>
            <w:tcW w:w="4118" w:type="dxa"/>
            <w:vAlign w:val="center"/>
          </w:tcPr>
          <w:p w14:paraId="5ECE429C"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w w:val="105"/>
                <w:sz w:val="24"/>
                <w:szCs w:val="24"/>
              </w:rPr>
              <w:t xml:space="preserve">Invoices must be submitted </w:t>
            </w:r>
            <w:r>
              <w:rPr>
                <w:rFonts w:ascii="Times New Roman" w:eastAsia="Calibri" w:hAnsi="Times New Roman" w:cs="Times New Roman"/>
                <w:w w:val="105"/>
                <w:sz w:val="24"/>
                <w:szCs w:val="24"/>
              </w:rPr>
              <w:t xml:space="preserve">in arrears </w:t>
            </w:r>
            <w:r w:rsidRPr="00E877A9">
              <w:rPr>
                <w:rFonts w:ascii="Times New Roman" w:eastAsia="Calibri" w:hAnsi="Times New Roman" w:cs="Times New Roman"/>
                <w:w w:val="105"/>
                <w:sz w:val="24"/>
                <w:szCs w:val="24"/>
              </w:rPr>
              <w:t>no</w:t>
            </w:r>
            <w:r>
              <w:rPr>
                <w:rFonts w:ascii="Times New Roman" w:eastAsia="Calibri" w:hAnsi="Times New Roman" w:cs="Times New Roman"/>
                <w:w w:val="105"/>
                <w:sz w:val="24"/>
                <w:szCs w:val="24"/>
              </w:rPr>
              <w:t>t</w:t>
            </w:r>
            <w:r w:rsidRPr="00E877A9">
              <w:rPr>
                <w:rFonts w:ascii="Times New Roman" w:eastAsia="Calibri" w:hAnsi="Times New Roman" w:cs="Times New Roman"/>
                <w:w w:val="105"/>
                <w:sz w:val="24"/>
                <w:szCs w:val="24"/>
              </w:rPr>
              <w:t xml:space="preserve"> more</w:t>
            </w:r>
            <w:r>
              <w:rPr>
                <w:rFonts w:ascii="Times New Roman" w:eastAsia="Calibri" w:hAnsi="Times New Roman" w:cs="Times New Roman"/>
                <w:w w:val="105"/>
                <w:sz w:val="24"/>
                <w:szCs w:val="24"/>
              </w:rPr>
              <w:t xml:space="preserve"> frequently</w:t>
            </w:r>
            <w:r w:rsidRPr="00E877A9">
              <w:rPr>
                <w:rFonts w:ascii="Times New Roman" w:eastAsia="Calibri" w:hAnsi="Times New Roman" w:cs="Times New Roman"/>
                <w:w w:val="105"/>
                <w:sz w:val="24"/>
                <w:szCs w:val="24"/>
              </w:rPr>
              <w:t xml:space="preserve"> than once a month and no</w:t>
            </w:r>
            <w:r>
              <w:rPr>
                <w:rFonts w:ascii="Times New Roman" w:eastAsia="Calibri" w:hAnsi="Times New Roman" w:cs="Times New Roman"/>
                <w:w w:val="105"/>
                <w:sz w:val="24"/>
                <w:szCs w:val="24"/>
              </w:rPr>
              <w:t>t</w:t>
            </w:r>
            <w:r w:rsidRPr="00E877A9">
              <w:rPr>
                <w:rFonts w:ascii="Times New Roman" w:eastAsia="Calibri" w:hAnsi="Times New Roman" w:cs="Times New Roman"/>
                <w:w w:val="105"/>
                <w:sz w:val="24"/>
                <w:szCs w:val="24"/>
              </w:rPr>
              <w:t xml:space="preserve"> less </w:t>
            </w:r>
            <w:r>
              <w:rPr>
                <w:rFonts w:ascii="Times New Roman" w:eastAsia="Calibri" w:hAnsi="Times New Roman" w:cs="Times New Roman"/>
                <w:w w:val="105"/>
                <w:sz w:val="24"/>
                <w:szCs w:val="24"/>
              </w:rPr>
              <w:t xml:space="preserve">frequently </w:t>
            </w:r>
            <w:r w:rsidRPr="00E877A9">
              <w:rPr>
                <w:rFonts w:ascii="Times New Roman" w:eastAsia="Calibri" w:hAnsi="Times New Roman" w:cs="Times New Roman"/>
                <w:w w:val="105"/>
                <w:sz w:val="24"/>
                <w:szCs w:val="24"/>
              </w:rPr>
              <w:t>than every three months. Final invoice and ten percent (10%) retention invoice are due within 90 days after the project completion date.</w:t>
            </w:r>
          </w:p>
        </w:tc>
      </w:tr>
      <w:tr w:rsidR="009D0BEB" w:rsidRPr="00E877A9" w14:paraId="1778B686" w14:textId="77777777" w:rsidTr="009D0BEB">
        <w:tc>
          <w:tcPr>
            <w:tcW w:w="1203" w:type="dxa"/>
            <w:vAlign w:val="center"/>
          </w:tcPr>
          <w:p w14:paraId="4E350461"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62F5E2C4"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 xml:space="preserve">1.4 </w:t>
            </w:r>
            <w:r w:rsidRPr="00E877A9">
              <w:rPr>
                <w:rFonts w:ascii="Times New Roman" w:eastAsia="Calibri" w:hAnsi="Times New Roman" w:cs="Times New Roman"/>
                <w:spacing w:val="11"/>
                <w:sz w:val="24"/>
                <w:szCs w:val="24"/>
              </w:rPr>
              <w:t>Quarterly</w:t>
            </w:r>
            <w:r w:rsidRPr="00E877A9">
              <w:rPr>
                <w:rFonts w:ascii="Times New Roman" w:eastAsia="Calibri" w:hAnsi="Times New Roman" w:cs="Times New Roman"/>
                <w:spacing w:val="-1"/>
                <w:sz w:val="24"/>
                <w:szCs w:val="24"/>
              </w:rPr>
              <w:t xml:space="preserve"> p</w:t>
            </w:r>
            <w:r w:rsidRPr="00E877A9">
              <w:rPr>
                <w:rFonts w:ascii="Times New Roman" w:eastAsia="Calibri" w:hAnsi="Times New Roman" w:cs="Times New Roman"/>
                <w:sz w:val="24"/>
                <w:szCs w:val="24"/>
              </w:rPr>
              <w:t>ro</w:t>
            </w:r>
            <w:r w:rsidRPr="00E877A9">
              <w:rPr>
                <w:rFonts w:ascii="Times New Roman" w:eastAsia="Calibri" w:hAnsi="Times New Roman" w:cs="Times New Roman"/>
                <w:spacing w:val="1"/>
                <w:sz w:val="24"/>
                <w:szCs w:val="24"/>
              </w:rPr>
              <w:t>j</w:t>
            </w:r>
            <w:r w:rsidRPr="00E877A9">
              <w:rPr>
                <w:rFonts w:ascii="Times New Roman" w:eastAsia="Calibri" w:hAnsi="Times New Roman" w:cs="Times New Roman"/>
                <w:spacing w:val="-1"/>
                <w:sz w:val="24"/>
                <w:szCs w:val="24"/>
              </w:rPr>
              <w:t>e</w:t>
            </w:r>
            <w:r w:rsidRPr="00E877A9">
              <w:rPr>
                <w:rFonts w:ascii="Times New Roman" w:eastAsia="Calibri" w:hAnsi="Times New Roman" w:cs="Times New Roman"/>
                <w:sz w:val="24"/>
                <w:szCs w:val="24"/>
              </w:rPr>
              <w:t>ct</w:t>
            </w:r>
            <w:r w:rsidRPr="00E877A9">
              <w:rPr>
                <w:rFonts w:ascii="Times New Roman" w:eastAsia="Calibri" w:hAnsi="Times New Roman" w:cs="Times New Roman"/>
                <w:spacing w:val="21"/>
                <w:sz w:val="24"/>
                <w:szCs w:val="24"/>
              </w:rPr>
              <w:t xml:space="preserve"> </w:t>
            </w:r>
            <w:r w:rsidRPr="00E877A9">
              <w:rPr>
                <w:rFonts w:ascii="Times New Roman" w:eastAsia="Calibri" w:hAnsi="Times New Roman" w:cs="Times New Roman"/>
                <w:sz w:val="24"/>
                <w:szCs w:val="24"/>
              </w:rPr>
              <w:t>upd</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te</w:t>
            </w:r>
            <w:r w:rsidRPr="00E877A9">
              <w:rPr>
                <w:rFonts w:ascii="Times New Roman" w:eastAsia="Calibri" w:hAnsi="Times New Roman" w:cs="Times New Roman"/>
                <w:spacing w:val="20"/>
                <w:sz w:val="24"/>
                <w:szCs w:val="24"/>
              </w:rPr>
              <w:t xml:space="preserve"> </w:t>
            </w:r>
            <w:r w:rsidRPr="00E877A9">
              <w:rPr>
                <w:rFonts w:ascii="Times New Roman" w:eastAsia="Calibri" w:hAnsi="Times New Roman" w:cs="Times New Roman"/>
                <w:spacing w:val="1"/>
                <w:w w:val="105"/>
                <w:sz w:val="24"/>
                <w:szCs w:val="24"/>
              </w:rPr>
              <w:t>m</w:t>
            </w:r>
            <w:r w:rsidRPr="00E877A9">
              <w:rPr>
                <w:rFonts w:ascii="Times New Roman" w:eastAsia="Calibri" w:hAnsi="Times New Roman" w:cs="Times New Roman"/>
                <w:spacing w:val="-1"/>
                <w:w w:val="105"/>
                <w:sz w:val="24"/>
                <w:szCs w:val="24"/>
              </w:rPr>
              <w:t>ee</w:t>
            </w:r>
            <w:r w:rsidRPr="00E877A9">
              <w:rPr>
                <w:rFonts w:ascii="Times New Roman" w:eastAsia="Calibri" w:hAnsi="Times New Roman" w:cs="Times New Roman"/>
                <w:w w:val="105"/>
                <w:sz w:val="24"/>
                <w:szCs w:val="24"/>
              </w:rPr>
              <w:t>tings</w:t>
            </w:r>
            <w:r w:rsidRPr="00E877A9" w:rsidDel="00267EAB">
              <w:rPr>
                <w:rFonts w:ascii="Times New Roman" w:eastAsia="Calibri" w:hAnsi="Times New Roman" w:cs="Times New Roman"/>
                <w:sz w:val="24"/>
                <w:szCs w:val="24"/>
              </w:rPr>
              <w:t xml:space="preserve"> </w:t>
            </w:r>
          </w:p>
        </w:tc>
        <w:tc>
          <w:tcPr>
            <w:tcW w:w="4118" w:type="dxa"/>
            <w:vAlign w:val="center"/>
          </w:tcPr>
          <w:p w14:paraId="0E0957C4" w14:textId="73E74AE9" w:rsidR="009D0BEB" w:rsidRPr="00DA4FCF" w:rsidRDefault="009D0BEB" w:rsidP="00132266">
            <w:pPr>
              <w:pStyle w:val="FormFooter"/>
              <w:ind w:left="0"/>
              <w:rPr>
                <w:rFonts w:ascii="Times New Roman" w:hAnsi="Times New Roman" w:cs="Times New Roman"/>
                <w:sz w:val="24"/>
                <w:szCs w:val="24"/>
              </w:rPr>
            </w:pPr>
            <w:r w:rsidRPr="00DA4FCF">
              <w:rPr>
                <w:rFonts w:ascii="Times New Roman" w:eastAsia="Calibri" w:hAnsi="Times New Roman" w:cs="Times New Roman"/>
                <w:w w:val="105"/>
                <w:sz w:val="24"/>
                <w:szCs w:val="24"/>
              </w:rPr>
              <w:t xml:space="preserve">Every quarter through </w:t>
            </w:r>
            <w:r w:rsidR="00EE5C05">
              <w:rPr>
                <w:rFonts w:ascii="Times New Roman" w:eastAsia="Calibri" w:hAnsi="Times New Roman" w:cs="Times New Roman"/>
                <w:w w:val="105"/>
                <w:sz w:val="24"/>
                <w:szCs w:val="24"/>
              </w:rPr>
              <w:t>September 30</w:t>
            </w:r>
            <w:r w:rsidRPr="00DA4FCF">
              <w:rPr>
                <w:rFonts w:ascii="Times New Roman" w:eastAsia="Calibri" w:hAnsi="Times New Roman" w:cs="Times New Roman"/>
                <w:w w:val="105"/>
                <w:sz w:val="24"/>
                <w:szCs w:val="24"/>
              </w:rPr>
              <w:t>, 202</w:t>
            </w:r>
            <w:r w:rsidR="00EE5C05">
              <w:rPr>
                <w:rFonts w:ascii="Times New Roman" w:eastAsia="Calibri" w:hAnsi="Times New Roman" w:cs="Times New Roman"/>
                <w:w w:val="105"/>
                <w:sz w:val="24"/>
                <w:szCs w:val="24"/>
              </w:rPr>
              <w:t>4</w:t>
            </w:r>
          </w:p>
        </w:tc>
      </w:tr>
      <w:tr w:rsidR="009D0BEB" w:rsidRPr="00E877A9" w14:paraId="429E614B" w14:textId="77777777" w:rsidTr="009D0BEB">
        <w:tc>
          <w:tcPr>
            <w:tcW w:w="1203" w:type="dxa"/>
            <w:vAlign w:val="center"/>
          </w:tcPr>
          <w:p w14:paraId="0CFEEEA0"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2B152F97"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
                <w:sz w:val="24"/>
                <w:szCs w:val="24"/>
              </w:rPr>
              <w:t>.5</w:t>
            </w:r>
            <w:r w:rsidRPr="00E877A9">
              <w:rPr>
                <w:rFonts w:ascii="Times New Roman" w:eastAsia="Calibri" w:hAnsi="Times New Roman" w:cs="Times New Roman"/>
                <w:spacing w:val="11"/>
                <w:sz w:val="24"/>
                <w:szCs w:val="24"/>
              </w:rPr>
              <w:t xml:space="preserve"> </w:t>
            </w:r>
            <w:r w:rsidRPr="00E877A9">
              <w:rPr>
                <w:rFonts w:ascii="Times New Roman" w:eastAsia="Calibri" w:hAnsi="Times New Roman" w:cs="Times New Roman"/>
                <w:sz w:val="24"/>
                <w:szCs w:val="24"/>
              </w:rPr>
              <w:t>Quarterly project reports</w:t>
            </w:r>
            <w:r w:rsidRPr="00E877A9" w:rsidDel="00267EAB">
              <w:rPr>
                <w:rFonts w:ascii="Times New Roman" w:eastAsia="Calibri" w:hAnsi="Times New Roman" w:cs="Times New Roman"/>
                <w:spacing w:val="-1"/>
                <w:sz w:val="24"/>
                <w:szCs w:val="24"/>
              </w:rPr>
              <w:t xml:space="preserve"> </w:t>
            </w:r>
          </w:p>
        </w:tc>
        <w:tc>
          <w:tcPr>
            <w:tcW w:w="4118" w:type="dxa"/>
            <w:vAlign w:val="center"/>
          </w:tcPr>
          <w:p w14:paraId="66CF87EC" w14:textId="1ACB79F0" w:rsidR="009D0BEB" w:rsidRPr="00DA4FCF" w:rsidRDefault="009D0BEB" w:rsidP="00EE5C05">
            <w:pPr>
              <w:pStyle w:val="FormFooter"/>
              <w:ind w:left="0"/>
              <w:rPr>
                <w:rFonts w:ascii="Times New Roman" w:hAnsi="Times New Roman" w:cs="Times New Roman"/>
                <w:sz w:val="24"/>
                <w:szCs w:val="24"/>
              </w:rPr>
            </w:pPr>
            <w:r w:rsidRPr="00DA4FCF">
              <w:rPr>
                <w:rFonts w:ascii="Times New Roman" w:eastAsia="Calibri" w:hAnsi="Times New Roman" w:cs="Times New Roman"/>
                <w:w w:val="105"/>
                <w:sz w:val="24"/>
                <w:szCs w:val="24"/>
              </w:rPr>
              <w:t xml:space="preserve">Every quarter through </w:t>
            </w:r>
            <w:r w:rsidR="00EE5C05">
              <w:rPr>
                <w:rFonts w:ascii="Times New Roman" w:eastAsia="Calibri" w:hAnsi="Times New Roman" w:cs="Times New Roman"/>
                <w:w w:val="105"/>
                <w:sz w:val="24"/>
                <w:szCs w:val="24"/>
              </w:rPr>
              <w:t>September 30</w:t>
            </w:r>
            <w:r w:rsidRPr="00DA4FCF">
              <w:rPr>
                <w:rFonts w:ascii="Times New Roman" w:eastAsia="Calibri" w:hAnsi="Times New Roman" w:cs="Times New Roman"/>
                <w:w w:val="105"/>
                <w:sz w:val="24"/>
                <w:szCs w:val="24"/>
              </w:rPr>
              <w:t>, 202</w:t>
            </w:r>
            <w:r w:rsidR="00EE5C05">
              <w:rPr>
                <w:rFonts w:ascii="Times New Roman" w:eastAsia="Calibri" w:hAnsi="Times New Roman" w:cs="Times New Roman"/>
                <w:w w:val="105"/>
                <w:sz w:val="24"/>
                <w:szCs w:val="24"/>
              </w:rPr>
              <w:t>4</w:t>
            </w:r>
          </w:p>
        </w:tc>
      </w:tr>
      <w:tr w:rsidR="009D0BEB" w:rsidRPr="00E877A9" w14:paraId="31CABB00" w14:textId="77777777" w:rsidTr="009D0BEB">
        <w:tc>
          <w:tcPr>
            <w:tcW w:w="1203" w:type="dxa"/>
            <w:vAlign w:val="center"/>
          </w:tcPr>
          <w:p w14:paraId="51075E0D"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22AFF077"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
                <w:sz w:val="24"/>
                <w:szCs w:val="24"/>
              </w:rPr>
              <w:t>.6</w:t>
            </w:r>
            <w:r w:rsidRPr="00E877A9">
              <w:rPr>
                <w:rFonts w:ascii="Times New Roman" w:eastAsia="Calibri" w:hAnsi="Times New Roman" w:cs="Times New Roman"/>
                <w:spacing w:val="11"/>
                <w:sz w:val="24"/>
                <w:szCs w:val="24"/>
              </w:rPr>
              <w:t xml:space="preserve"> </w:t>
            </w:r>
            <w:r w:rsidRPr="00E877A9">
              <w:rPr>
                <w:rFonts w:ascii="Times New Roman" w:eastAsia="Calibri" w:hAnsi="Times New Roman" w:cs="Times New Roman"/>
                <w:sz w:val="24"/>
                <w:szCs w:val="24"/>
              </w:rPr>
              <w:t>Annu</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l</w:t>
            </w:r>
            <w:r w:rsidRPr="00E877A9">
              <w:rPr>
                <w:rFonts w:ascii="Times New Roman" w:eastAsia="Calibri" w:hAnsi="Times New Roman" w:cs="Times New Roman"/>
                <w:spacing w:val="21"/>
                <w:sz w:val="24"/>
                <w:szCs w:val="24"/>
              </w:rPr>
              <w:t xml:space="preserve"> </w:t>
            </w:r>
            <w:r w:rsidRPr="00E877A9">
              <w:rPr>
                <w:rFonts w:ascii="Times New Roman" w:eastAsia="Calibri" w:hAnsi="Times New Roman" w:cs="Times New Roman"/>
                <w:w w:val="105"/>
                <w:sz w:val="24"/>
                <w:szCs w:val="24"/>
              </w:rPr>
              <w:t>r</w:t>
            </w:r>
            <w:r w:rsidRPr="00E877A9">
              <w:rPr>
                <w:rFonts w:ascii="Times New Roman" w:eastAsia="Calibri" w:hAnsi="Times New Roman" w:cs="Times New Roman"/>
                <w:spacing w:val="-1"/>
                <w:w w:val="105"/>
                <w:sz w:val="24"/>
                <w:szCs w:val="24"/>
              </w:rPr>
              <w:t>e</w:t>
            </w:r>
            <w:r w:rsidRPr="00E877A9">
              <w:rPr>
                <w:rFonts w:ascii="Times New Roman" w:eastAsia="Calibri" w:hAnsi="Times New Roman" w:cs="Times New Roman"/>
                <w:w w:val="105"/>
                <w:sz w:val="24"/>
                <w:szCs w:val="24"/>
              </w:rPr>
              <w:t>ports</w:t>
            </w:r>
          </w:p>
        </w:tc>
        <w:tc>
          <w:tcPr>
            <w:tcW w:w="4118" w:type="dxa"/>
            <w:vAlign w:val="center"/>
          </w:tcPr>
          <w:p w14:paraId="52A8D39B" w14:textId="6352D5B4" w:rsidR="009D0BEB" w:rsidRPr="00E877A9" w:rsidRDefault="009D0BEB" w:rsidP="00132266">
            <w:pPr>
              <w:pStyle w:val="FormFooter"/>
              <w:ind w:left="0"/>
              <w:rPr>
                <w:rFonts w:ascii="Times New Roman" w:hAnsi="Times New Roman" w:cs="Times New Roman"/>
                <w:sz w:val="24"/>
                <w:szCs w:val="24"/>
              </w:rPr>
            </w:pPr>
            <w:r w:rsidRPr="00E877A9">
              <w:rPr>
                <w:rFonts w:ascii="Times New Roman" w:eastAsia="Calibri" w:hAnsi="Times New Roman" w:cs="Times New Roman"/>
                <w:w w:val="105"/>
                <w:sz w:val="24"/>
                <w:szCs w:val="24"/>
              </w:rPr>
              <w:t>Every June 30</w:t>
            </w:r>
            <w:r w:rsidRPr="00E877A9">
              <w:rPr>
                <w:rFonts w:ascii="Times New Roman" w:eastAsia="Calibri" w:hAnsi="Times New Roman" w:cs="Times New Roman"/>
                <w:w w:val="105"/>
                <w:sz w:val="24"/>
                <w:szCs w:val="24"/>
                <w:vertAlign w:val="superscript"/>
              </w:rPr>
              <w:t>th</w:t>
            </w:r>
            <w:r w:rsidRPr="00E877A9">
              <w:rPr>
                <w:rFonts w:ascii="Times New Roman" w:eastAsia="Calibri" w:hAnsi="Times New Roman" w:cs="Times New Roman"/>
                <w:w w:val="105"/>
                <w:sz w:val="24"/>
                <w:szCs w:val="24"/>
              </w:rPr>
              <w:t xml:space="preserve"> through</w:t>
            </w:r>
            <w:r w:rsidRPr="00E877A9">
              <w:rPr>
                <w:rFonts w:ascii="Times New Roman" w:eastAsia="Calibri" w:hAnsi="Times New Roman" w:cs="Times New Roman"/>
                <w:spacing w:val="-1"/>
                <w:w w:val="105"/>
                <w:sz w:val="24"/>
                <w:szCs w:val="24"/>
              </w:rPr>
              <w:t xml:space="preserve"> </w:t>
            </w:r>
            <w:r w:rsidRPr="000714C7">
              <w:rPr>
                <w:rFonts w:ascii="Times New Roman" w:eastAsia="Calibri" w:hAnsi="Times New Roman" w:cs="Times New Roman"/>
                <w:w w:val="105"/>
                <w:sz w:val="24"/>
                <w:szCs w:val="24"/>
              </w:rPr>
              <w:t>202</w:t>
            </w:r>
            <w:r w:rsidR="006760B4">
              <w:rPr>
                <w:rFonts w:ascii="Times New Roman" w:eastAsia="Calibri" w:hAnsi="Times New Roman" w:cs="Times New Roman"/>
                <w:w w:val="105"/>
                <w:sz w:val="24"/>
                <w:szCs w:val="24"/>
              </w:rPr>
              <w:t>4</w:t>
            </w:r>
          </w:p>
        </w:tc>
      </w:tr>
      <w:tr w:rsidR="009D0BEB" w:rsidRPr="00E877A9" w14:paraId="52A1B3FC" w14:textId="77777777" w:rsidTr="009D0BEB">
        <w:tc>
          <w:tcPr>
            <w:tcW w:w="1203" w:type="dxa"/>
            <w:vAlign w:val="center"/>
          </w:tcPr>
          <w:p w14:paraId="4974B2BC"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1CF9B7EE"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 xml:space="preserve">1.7 </w:t>
            </w:r>
            <w:r w:rsidRPr="00E877A9">
              <w:rPr>
                <w:rFonts w:ascii="Times New Roman" w:eastAsia="Calibri" w:hAnsi="Times New Roman" w:cs="Times New Roman"/>
                <w:spacing w:val="11"/>
                <w:sz w:val="24"/>
                <w:szCs w:val="24"/>
              </w:rPr>
              <w:t xml:space="preserve">Draft </w:t>
            </w:r>
            <w:r w:rsidRPr="00E877A9">
              <w:rPr>
                <w:rFonts w:ascii="Times New Roman" w:eastAsia="Calibri" w:hAnsi="Times New Roman" w:cs="Times New Roman"/>
                <w:sz w:val="24"/>
                <w:szCs w:val="24"/>
              </w:rPr>
              <w:t>fin</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l</w:t>
            </w:r>
            <w:r w:rsidRPr="00E877A9">
              <w:rPr>
                <w:rFonts w:ascii="Times New Roman" w:eastAsia="Calibri" w:hAnsi="Times New Roman" w:cs="Times New Roman"/>
                <w:spacing w:val="14"/>
                <w:sz w:val="24"/>
                <w:szCs w:val="24"/>
              </w:rPr>
              <w:t xml:space="preserve"> </w:t>
            </w:r>
            <w:r w:rsidRPr="00E877A9">
              <w:rPr>
                <w:rFonts w:ascii="Times New Roman" w:eastAsia="Calibri" w:hAnsi="Times New Roman" w:cs="Times New Roman"/>
                <w:sz w:val="24"/>
                <w:szCs w:val="24"/>
              </w:rPr>
              <w:t>r</w:t>
            </w:r>
            <w:r w:rsidRPr="00E877A9">
              <w:rPr>
                <w:rFonts w:ascii="Times New Roman" w:eastAsia="Calibri" w:hAnsi="Times New Roman" w:cs="Times New Roman"/>
                <w:spacing w:val="-1"/>
                <w:sz w:val="24"/>
                <w:szCs w:val="24"/>
              </w:rPr>
              <w:t>e</w:t>
            </w:r>
            <w:r w:rsidRPr="00E877A9">
              <w:rPr>
                <w:rFonts w:ascii="Times New Roman" w:eastAsia="Calibri" w:hAnsi="Times New Roman" w:cs="Times New Roman"/>
                <w:sz w:val="24"/>
                <w:szCs w:val="24"/>
              </w:rPr>
              <w:t>port</w:t>
            </w:r>
            <w:r w:rsidRPr="00E877A9" w:rsidDel="00267EAB">
              <w:rPr>
                <w:rFonts w:ascii="Times New Roman" w:eastAsia="Calibri" w:hAnsi="Times New Roman" w:cs="Times New Roman"/>
                <w:sz w:val="24"/>
                <w:szCs w:val="24"/>
              </w:rPr>
              <w:t xml:space="preserve"> </w:t>
            </w:r>
          </w:p>
        </w:tc>
        <w:tc>
          <w:tcPr>
            <w:tcW w:w="4118" w:type="dxa"/>
            <w:vAlign w:val="center"/>
          </w:tcPr>
          <w:p w14:paraId="3311F2F0" w14:textId="0AED32E4" w:rsidR="009D0BEB" w:rsidRPr="00DA4FCF" w:rsidRDefault="00EE5C05" w:rsidP="00132266">
            <w:pPr>
              <w:pStyle w:val="FormFooter"/>
              <w:ind w:left="0"/>
              <w:rPr>
                <w:rFonts w:ascii="Times New Roman" w:hAnsi="Times New Roman" w:cs="Times New Roman"/>
                <w:sz w:val="24"/>
                <w:szCs w:val="24"/>
              </w:rPr>
            </w:pPr>
            <w:r>
              <w:rPr>
                <w:rFonts w:ascii="Times New Roman" w:eastAsia="Calibri" w:hAnsi="Times New Roman" w:cs="Times New Roman"/>
                <w:bCs/>
                <w:w w:val="105"/>
                <w:sz w:val="24"/>
                <w:szCs w:val="24"/>
              </w:rPr>
              <w:t>December</w:t>
            </w:r>
            <w:r w:rsidR="009D0BEB" w:rsidRPr="00DA4FCF">
              <w:rPr>
                <w:rFonts w:ascii="Times New Roman" w:eastAsia="Calibri" w:hAnsi="Times New Roman" w:cs="Times New Roman"/>
                <w:bCs/>
                <w:spacing w:val="-1"/>
                <w:w w:val="105"/>
                <w:sz w:val="24"/>
                <w:szCs w:val="24"/>
              </w:rPr>
              <w:t xml:space="preserve"> </w:t>
            </w:r>
            <w:r w:rsidR="009D0BEB" w:rsidRPr="00DA4FCF">
              <w:rPr>
                <w:rFonts w:ascii="Times New Roman" w:eastAsia="Calibri" w:hAnsi="Times New Roman" w:cs="Times New Roman"/>
                <w:bCs/>
                <w:w w:val="105"/>
                <w:sz w:val="24"/>
                <w:szCs w:val="24"/>
              </w:rPr>
              <w:t>15</w:t>
            </w:r>
            <w:r w:rsidR="009D0BEB" w:rsidRPr="00DA4FCF">
              <w:rPr>
                <w:rFonts w:ascii="Times New Roman" w:eastAsia="Calibri" w:hAnsi="Times New Roman" w:cs="Times New Roman"/>
                <w:bCs/>
                <w:spacing w:val="-1"/>
                <w:w w:val="105"/>
                <w:sz w:val="24"/>
                <w:szCs w:val="24"/>
              </w:rPr>
              <w:t>, 202</w:t>
            </w:r>
            <w:r>
              <w:rPr>
                <w:rFonts w:ascii="Times New Roman" w:eastAsia="Calibri" w:hAnsi="Times New Roman" w:cs="Times New Roman"/>
                <w:bCs/>
                <w:spacing w:val="-1"/>
                <w:w w:val="105"/>
                <w:sz w:val="24"/>
                <w:szCs w:val="24"/>
              </w:rPr>
              <w:t>4</w:t>
            </w:r>
          </w:p>
        </w:tc>
      </w:tr>
      <w:tr w:rsidR="009D0BEB" w:rsidRPr="00E877A9" w14:paraId="45EEBBBA" w14:textId="77777777" w:rsidTr="009D0BEB">
        <w:tc>
          <w:tcPr>
            <w:tcW w:w="1203" w:type="dxa"/>
            <w:vAlign w:val="center"/>
          </w:tcPr>
          <w:p w14:paraId="20829960"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4D42AEA6"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
                <w:sz w:val="24"/>
                <w:szCs w:val="24"/>
              </w:rPr>
              <w:t>.8</w:t>
            </w:r>
            <w:r w:rsidRPr="00E877A9">
              <w:rPr>
                <w:rFonts w:ascii="Times New Roman" w:eastAsia="Calibri" w:hAnsi="Times New Roman" w:cs="Times New Roman"/>
                <w:spacing w:val="11"/>
                <w:sz w:val="24"/>
                <w:szCs w:val="24"/>
              </w:rPr>
              <w:t xml:space="preserve"> </w:t>
            </w:r>
            <w:r w:rsidRPr="00E877A9">
              <w:rPr>
                <w:rFonts w:ascii="Times New Roman" w:eastAsia="Calibri" w:hAnsi="Times New Roman" w:cs="Times New Roman"/>
                <w:sz w:val="24"/>
                <w:szCs w:val="24"/>
              </w:rPr>
              <w:t>Fin</w:t>
            </w:r>
            <w:r w:rsidRPr="00E877A9">
              <w:rPr>
                <w:rFonts w:ascii="Times New Roman" w:eastAsia="Calibri" w:hAnsi="Times New Roman" w:cs="Times New Roman"/>
                <w:spacing w:val="-1"/>
                <w:sz w:val="24"/>
                <w:szCs w:val="24"/>
              </w:rPr>
              <w:t>a</w:t>
            </w:r>
            <w:r w:rsidRPr="00E877A9">
              <w:rPr>
                <w:rFonts w:ascii="Times New Roman" w:eastAsia="Calibri" w:hAnsi="Times New Roman" w:cs="Times New Roman"/>
                <w:sz w:val="24"/>
                <w:szCs w:val="24"/>
              </w:rPr>
              <w:t>l</w:t>
            </w:r>
            <w:r w:rsidRPr="00E877A9">
              <w:rPr>
                <w:rFonts w:ascii="Times New Roman" w:eastAsia="Calibri" w:hAnsi="Times New Roman" w:cs="Times New Roman"/>
                <w:spacing w:val="14"/>
                <w:sz w:val="24"/>
                <w:szCs w:val="24"/>
              </w:rPr>
              <w:t xml:space="preserve"> </w:t>
            </w:r>
            <w:r w:rsidRPr="00E877A9">
              <w:rPr>
                <w:rFonts w:ascii="Times New Roman" w:eastAsia="Calibri" w:hAnsi="Times New Roman" w:cs="Times New Roman"/>
                <w:w w:val="105"/>
                <w:sz w:val="24"/>
                <w:szCs w:val="24"/>
              </w:rPr>
              <w:t>r</w:t>
            </w:r>
            <w:r w:rsidRPr="00E877A9">
              <w:rPr>
                <w:rFonts w:ascii="Times New Roman" w:eastAsia="Calibri" w:hAnsi="Times New Roman" w:cs="Times New Roman"/>
                <w:spacing w:val="-1"/>
                <w:w w:val="105"/>
                <w:sz w:val="24"/>
                <w:szCs w:val="24"/>
              </w:rPr>
              <w:t>e</w:t>
            </w:r>
            <w:r w:rsidRPr="00E877A9">
              <w:rPr>
                <w:rFonts w:ascii="Times New Roman" w:eastAsia="Calibri" w:hAnsi="Times New Roman" w:cs="Times New Roman"/>
                <w:w w:val="105"/>
                <w:sz w:val="24"/>
                <w:szCs w:val="24"/>
              </w:rPr>
              <w:t>port</w:t>
            </w:r>
          </w:p>
        </w:tc>
        <w:tc>
          <w:tcPr>
            <w:tcW w:w="4118" w:type="dxa"/>
            <w:vAlign w:val="center"/>
          </w:tcPr>
          <w:p w14:paraId="1232E7AE" w14:textId="16B01E5E" w:rsidR="009D0BEB" w:rsidRPr="00DA4FCF" w:rsidRDefault="00EE5C05" w:rsidP="00132266">
            <w:pPr>
              <w:pStyle w:val="FormFooter"/>
              <w:ind w:left="0"/>
              <w:rPr>
                <w:rFonts w:ascii="Times New Roman" w:hAnsi="Times New Roman" w:cs="Times New Roman"/>
                <w:sz w:val="24"/>
                <w:szCs w:val="24"/>
              </w:rPr>
            </w:pPr>
            <w:r>
              <w:rPr>
                <w:rFonts w:ascii="Times New Roman" w:eastAsia="Calibri" w:hAnsi="Times New Roman" w:cs="Times New Roman"/>
                <w:bCs/>
                <w:w w:val="105"/>
                <w:sz w:val="24"/>
                <w:szCs w:val="24"/>
              </w:rPr>
              <w:t>December 31</w:t>
            </w:r>
            <w:r w:rsidR="009D0BEB" w:rsidRPr="00DA4FCF">
              <w:rPr>
                <w:rFonts w:ascii="Times New Roman" w:eastAsia="Calibri" w:hAnsi="Times New Roman" w:cs="Times New Roman"/>
                <w:bCs/>
                <w:w w:val="105"/>
                <w:sz w:val="24"/>
                <w:szCs w:val="24"/>
              </w:rPr>
              <w:t>, 202</w:t>
            </w:r>
            <w:r>
              <w:rPr>
                <w:rFonts w:ascii="Times New Roman" w:eastAsia="Calibri" w:hAnsi="Times New Roman" w:cs="Times New Roman"/>
                <w:bCs/>
                <w:w w:val="105"/>
                <w:sz w:val="24"/>
                <w:szCs w:val="24"/>
              </w:rPr>
              <w:t>4</w:t>
            </w:r>
          </w:p>
        </w:tc>
      </w:tr>
      <w:tr w:rsidR="009D0BEB" w:rsidRPr="00E877A9" w14:paraId="47E4CAB4" w14:textId="77777777" w:rsidTr="009D0BEB">
        <w:tc>
          <w:tcPr>
            <w:tcW w:w="1203" w:type="dxa"/>
            <w:vAlign w:val="center"/>
          </w:tcPr>
          <w:p w14:paraId="72A4AD47" w14:textId="77777777" w:rsidR="009D0BEB" w:rsidRPr="00E877A9" w:rsidRDefault="009D0BEB" w:rsidP="00DA4FCF">
            <w:pPr>
              <w:pStyle w:val="FormFooter"/>
              <w:ind w:left="0"/>
              <w:jc w:val="center"/>
              <w:rPr>
                <w:rFonts w:ascii="Times New Roman" w:hAnsi="Times New Roman" w:cs="Times New Roman"/>
                <w:sz w:val="24"/>
                <w:szCs w:val="24"/>
              </w:rPr>
            </w:pPr>
            <w:r w:rsidRPr="00E877A9">
              <w:rPr>
                <w:rFonts w:ascii="Times New Roman" w:hAnsi="Times New Roman" w:cs="Times New Roman"/>
                <w:sz w:val="24"/>
                <w:szCs w:val="24"/>
              </w:rPr>
              <w:t>1</w:t>
            </w:r>
          </w:p>
        </w:tc>
        <w:tc>
          <w:tcPr>
            <w:tcW w:w="5294" w:type="dxa"/>
            <w:vAlign w:val="center"/>
          </w:tcPr>
          <w:p w14:paraId="32986D69"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sz w:val="24"/>
                <w:szCs w:val="24"/>
              </w:rPr>
              <w:t>1</w:t>
            </w:r>
            <w:r w:rsidRPr="00E877A9">
              <w:rPr>
                <w:rFonts w:ascii="Times New Roman" w:eastAsia="Calibri" w:hAnsi="Times New Roman" w:cs="Times New Roman"/>
                <w:spacing w:val="-1"/>
                <w:sz w:val="24"/>
                <w:szCs w:val="24"/>
              </w:rPr>
              <w:t>.9</w:t>
            </w:r>
            <w:r w:rsidRPr="00E877A9">
              <w:rPr>
                <w:rFonts w:ascii="Times New Roman" w:eastAsia="Calibri" w:hAnsi="Times New Roman" w:cs="Times New Roman"/>
                <w:spacing w:val="11"/>
                <w:sz w:val="24"/>
                <w:szCs w:val="24"/>
              </w:rPr>
              <w:t xml:space="preserve"> </w:t>
            </w:r>
            <w:r w:rsidRPr="00E877A9">
              <w:rPr>
                <w:rFonts w:ascii="Times New Roman" w:eastAsia="Calibri" w:hAnsi="Times New Roman" w:cs="Times New Roman"/>
                <w:sz w:val="24"/>
                <w:szCs w:val="24"/>
              </w:rPr>
              <w:t>DPR presentation</w:t>
            </w:r>
          </w:p>
        </w:tc>
        <w:tc>
          <w:tcPr>
            <w:tcW w:w="4118" w:type="dxa"/>
            <w:vAlign w:val="center"/>
          </w:tcPr>
          <w:p w14:paraId="1CAA2F49" w14:textId="77777777" w:rsidR="009D0BEB" w:rsidRPr="00E877A9" w:rsidRDefault="009D0BEB" w:rsidP="009D0BEB">
            <w:pPr>
              <w:pStyle w:val="FormFooter"/>
              <w:ind w:left="0"/>
              <w:rPr>
                <w:rFonts w:ascii="Times New Roman" w:hAnsi="Times New Roman" w:cs="Times New Roman"/>
                <w:sz w:val="24"/>
                <w:szCs w:val="24"/>
              </w:rPr>
            </w:pPr>
            <w:r w:rsidRPr="00E877A9">
              <w:rPr>
                <w:rFonts w:ascii="Times New Roman" w:eastAsia="Calibri" w:hAnsi="Times New Roman" w:cs="Times New Roman"/>
                <w:bCs/>
                <w:w w:val="105"/>
                <w:sz w:val="24"/>
                <w:szCs w:val="24"/>
              </w:rPr>
              <w:t>Final year of project or following year</w:t>
            </w:r>
          </w:p>
        </w:tc>
      </w:tr>
      <w:tr w:rsidR="009D0BEB" w:rsidRPr="00E877A9" w14:paraId="6E4B9000" w14:textId="77777777" w:rsidTr="009D0BEB">
        <w:tc>
          <w:tcPr>
            <w:tcW w:w="1203" w:type="dxa"/>
            <w:vAlign w:val="center"/>
          </w:tcPr>
          <w:p w14:paraId="2F41244C" w14:textId="77777777" w:rsidR="009D0BEB" w:rsidRPr="000C77BA" w:rsidRDefault="009D0BEB" w:rsidP="00DA4FCF">
            <w:pPr>
              <w:pStyle w:val="FormFooter"/>
              <w:ind w:left="0"/>
              <w:jc w:val="center"/>
              <w:rPr>
                <w:rFonts w:ascii="Times New Roman" w:hAnsi="Times New Roman" w:cs="Times New Roman"/>
                <w:b/>
                <w:i/>
                <w:sz w:val="24"/>
                <w:szCs w:val="24"/>
                <w:highlight w:val="lightGray"/>
              </w:rPr>
            </w:pPr>
            <w:r w:rsidRPr="000C77BA">
              <w:rPr>
                <w:rFonts w:ascii="Times New Roman" w:eastAsia="Calibri" w:hAnsi="Times New Roman" w:cs="Times New Roman"/>
                <w:b/>
                <w:i/>
                <w:w w:val="105"/>
                <w:sz w:val="24"/>
                <w:szCs w:val="24"/>
                <w:highlight w:val="lightGray"/>
              </w:rPr>
              <w:t>2</w:t>
            </w:r>
          </w:p>
        </w:tc>
        <w:tc>
          <w:tcPr>
            <w:tcW w:w="5294" w:type="dxa"/>
            <w:vAlign w:val="center"/>
          </w:tcPr>
          <w:p w14:paraId="711A4755" w14:textId="77777777" w:rsidR="009D0BEB" w:rsidRPr="000C77BA" w:rsidRDefault="009D0BEB" w:rsidP="009D0BEB">
            <w:pPr>
              <w:pStyle w:val="FormFooter"/>
              <w:ind w:left="0"/>
              <w:rPr>
                <w:rFonts w:ascii="Times New Roman" w:hAnsi="Times New Roman" w:cs="Times New Roman"/>
                <w:b/>
                <w:i/>
                <w:sz w:val="24"/>
                <w:szCs w:val="24"/>
                <w:highlight w:val="lightGray"/>
              </w:rPr>
            </w:pPr>
            <w:r w:rsidRPr="000C77BA">
              <w:rPr>
                <w:rFonts w:ascii="Times New Roman" w:eastAsia="Calibri" w:hAnsi="Times New Roman" w:cs="Times New Roman"/>
                <w:b/>
                <w:i/>
                <w:sz w:val="24"/>
                <w:szCs w:val="24"/>
                <w:highlight w:val="lightGray"/>
              </w:rPr>
              <w:t xml:space="preserve">2.1 Additional </w:t>
            </w:r>
            <w:r w:rsidRPr="000C77BA">
              <w:rPr>
                <w:rFonts w:ascii="Times New Roman" w:eastAsia="MS Mincho" w:hAnsi="Times New Roman" w:cs="Times New Roman"/>
                <w:b/>
                <w:i/>
                <w:sz w:val="24"/>
                <w:szCs w:val="24"/>
                <w:highlight w:val="lightGray"/>
              </w:rPr>
              <w:t>task description</w:t>
            </w:r>
          </w:p>
        </w:tc>
        <w:tc>
          <w:tcPr>
            <w:tcW w:w="4118" w:type="dxa"/>
            <w:vAlign w:val="center"/>
          </w:tcPr>
          <w:p w14:paraId="182F6BE9" w14:textId="77777777" w:rsidR="009D0BEB" w:rsidRPr="000C77BA" w:rsidRDefault="009D0BEB" w:rsidP="009D0BEB">
            <w:pPr>
              <w:pStyle w:val="FormFooter"/>
              <w:ind w:left="0"/>
              <w:rPr>
                <w:rFonts w:ascii="Times New Roman" w:hAnsi="Times New Roman" w:cs="Times New Roman"/>
                <w:b/>
                <w:i/>
                <w:sz w:val="24"/>
                <w:szCs w:val="24"/>
                <w:highlight w:val="lightGray"/>
              </w:rPr>
            </w:pPr>
            <w:r w:rsidRPr="000C77BA">
              <w:rPr>
                <w:rFonts w:ascii="Times New Roman" w:eastAsia="MS Mincho" w:hAnsi="Times New Roman" w:cs="Times New Roman"/>
                <w:b/>
                <w:i/>
                <w:sz w:val="24"/>
                <w:szCs w:val="24"/>
                <w:highlight w:val="lightGray"/>
              </w:rPr>
              <w:t>Month day year</w:t>
            </w:r>
          </w:p>
        </w:tc>
      </w:tr>
      <w:tr w:rsidR="009D0BEB" w:rsidRPr="00E877A9" w14:paraId="098DC2C7" w14:textId="77777777" w:rsidTr="009D0BEB">
        <w:tc>
          <w:tcPr>
            <w:tcW w:w="1203" w:type="dxa"/>
            <w:vAlign w:val="center"/>
          </w:tcPr>
          <w:p w14:paraId="63E03F57" w14:textId="77777777" w:rsidR="009D0BEB" w:rsidRPr="000C77BA" w:rsidRDefault="009D0BEB" w:rsidP="00DA4FCF">
            <w:pPr>
              <w:pStyle w:val="FormFooter"/>
              <w:ind w:left="0"/>
              <w:jc w:val="center"/>
              <w:rPr>
                <w:rFonts w:ascii="Times New Roman" w:hAnsi="Times New Roman" w:cs="Times New Roman"/>
                <w:b/>
                <w:i/>
                <w:sz w:val="24"/>
                <w:szCs w:val="24"/>
                <w:highlight w:val="lightGray"/>
              </w:rPr>
            </w:pPr>
            <w:r w:rsidRPr="000C77BA">
              <w:rPr>
                <w:rFonts w:ascii="Times New Roman" w:hAnsi="Times New Roman" w:cs="Times New Roman"/>
                <w:b/>
                <w:i/>
                <w:sz w:val="24"/>
                <w:szCs w:val="24"/>
                <w:highlight w:val="lightGray"/>
              </w:rPr>
              <w:t>2</w:t>
            </w:r>
          </w:p>
        </w:tc>
        <w:tc>
          <w:tcPr>
            <w:tcW w:w="5294" w:type="dxa"/>
            <w:vAlign w:val="center"/>
          </w:tcPr>
          <w:p w14:paraId="2CEAE9D0" w14:textId="77777777" w:rsidR="009D0BEB" w:rsidRPr="000C77BA" w:rsidRDefault="009D0BEB" w:rsidP="009D0BEB">
            <w:pPr>
              <w:pStyle w:val="FormFooter"/>
              <w:ind w:left="0"/>
              <w:rPr>
                <w:rFonts w:ascii="Times New Roman" w:hAnsi="Times New Roman" w:cs="Times New Roman"/>
                <w:b/>
                <w:i/>
                <w:sz w:val="24"/>
                <w:szCs w:val="24"/>
                <w:highlight w:val="lightGray"/>
              </w:rPr>
            </w:pPr>
            <w:r w:rsidRPr="000C77BA">
              <w:rPr>
                <w:rFonts w:ascii="Times New Roman" w:eastAsia="Calibri" w:hAnsi="Times New Roman" w:cs="Times New Roman"/>
                <w:b/>
                <w:i/>
                <w:sz w:val="24"/>
                <w:szCs w:val="24"/>
                <w:highlight w:val="lightGray"/>
              </w:rPr>
              <w:t xml:space="preserve">2.2 Additional </w:t>
            </w:r>
            <w:r w:rsidRPr="000C77BA">
              <w:rPr>
                <w:rFonts w:ascii="Times New Roman" w:eastAsia="MS Mincho" w:hAnsi="Times New Roman" w:cs="Times New Roman"/>
                <w:b/>
                <w:i/>
                <w:sz w:val="24"/>
                <w:szCs w:val="24"/>
                <w:highlight w:val="lightGray"/>
              </w:rPr>
              <w:t>task description</w:t>
            </w:r>
          </w:p>
        </w:tc>
        <w:tc>
          <w:tcPr>
            <w:tcW w:w="4118" w:type="dxa"/>
            <w:vAlign w:val="center"/>
          </w:tcPr>
          <w:p w14:paraId="4B18980B" w14:textId="77777777" w:rsidR="009D0BEB" w:rsidRPr="000C77BA" w:rsidRDefault="009D0BEB" w:rsidP="009D0BEB">
            <w:pPr>
              <w:pStyle w:val="FormFooter"/>
              <w:ind w:left="0"/>
              <w:rPr>
                <w:rFonts w:ascii="Times New Roman" w:hAnsi="Times New Roman" w:cs="Times New Roman"/>
                <w:b/>
                <w:i/>
                <w:sz w:val="24"/>
                <w:szCs w:val="24"/>
                <w:highlight w:val="lightGray"/>
              </w:rPr>
            </w:pPr>
            <w:r w:rsidRPr="000C77BA">
              <w:rPr>
                <w:rFonts w:ascii="Times New Roman" w:eastAsia="MS Mincho" w:hAnsi="Times New Roman" w:cs="Times New Roman"/>
                <w:b/>
                <w:i/>
                <w:sz w:val="24"/>
                <w:szCs w:val="24"/>
                <w:highlight w:val="lightGray"/>
              </w:rPr>
              <w:t>Month day year</w:t>
            </w:r>
          </w:p>
        </w:tc>
      </w:tr>
      <w:tr w:rsidR="009D0BEB" w:rsidRPr="00E877A9" w14:paraId="31A545EF" w14:textId="77777777" w:rsidTr="009D0BEB">
        <w:tc>
          <w:tcPr>
            <w:tcW w:w="10615" w:type="dxa"/>
            <w:gridSpan w:val="3"/>
            <w:vAlign w:val="center"/>
          </w:tcPr>
          <w:p w14:paraId="1E760B89" w14:textId="77777777" w:rsidR="009D0BEB" w:rsidRPr="000C77BA" w:rsidRDefault="009D0BEB" w:rsidP="00DC40E5">
            <w:pPr>
              <w:pStyle w:val="FormFooter"/>
              <w:ind w:left="0"/>
              <w:jc w:val="center"/>
              <w:rPr>
                <w:rFonts w:ascii="Times New Roman" w:hAnsi="Times New Roman" w:cs="Times New Roman"/>
                <w:b/>
                <w:i/>
                <w:sz w:val="24"/>
                <w:szCs w:val="24"/>
              </w:rPr>
            </w:pPr>
            <w:r w:rsidRPr="00DC40E5">
              <w:rPr>
                <w:rFonts w:ascii="Times New Roman" w:hAnsi="Times New Roman" w:cs="Times New Roman"/>
                <w:b/>
                <w:i/>
                <w:sz w:val="24"/>
                <w:szCs w:val="24"/>
                <w:highlight w:val="lightGray"/>
              </w:rPr>
              <w:t>Add rows and columns as needed.</w:t>
            </w:r>
          </w:p>
        </w:tc>
      </w:tr>
      <w:tr w:rsidR="00132266" w:rsidRPr="00E877A9" w14:paraId="31DD11DB" w14:textId="77777777" w:rsidTr="00F355C8">
        <w:tc>
          <w:tcPr>
            <w:tcW w:w="10615" w:type="dxa"/>
            <w:gridSpan w:val="3"/>
          </w:tcPr>
          <w:p w14:paraId="72BF5998" w14:textId="35A6167D" w:rsidR="00132266" w:rsidRPr="00E877A9" w:rsidRDefault="00132266" w:rsidP="00132266">
            <w:pPr>
              <w:pStyle w:val="FormFooter"/>
              <w:ind w:left="0"/>
              <w:rPr>
                <w:rFonts w:ascii="Times New Roman" w:hAnsi="Times New Roman" w:cs="Times New Roman"/>
                <w:sz w:val="24"/>
                <w:szCs w:val="24"/>
              </w:rPr>
            </w:pPr>
            <w:r w:rsidRPr="00732B64">
              <w:rPr>
                <w:rFonts w:ascii="Times" w:hAnsi="Times" w:cs="Times"/>
                <w:b/>
                <w:sz w:val="24"/>
                <w:szCs w:val="24"/>
              </w:rPr>
              <w:t xml:space="preserve">The following Deliverables are subject to </w:t>
            </w:r>
            <w:r w:rsidR="0045003E">
              <w:rPr>
                <w:rFonts w:ascii="Times" w:hAnsi="Times" w:cs="Times"/>
                <w:b/>
                <w:sz w:val="24"/>
                <w:szCs w:val="24"/>
              </w:rPr>
              <w:t>Copyrights, See Terms and Conditions</w:t>
            </w:r>
            <w:r w:rsidR="006570D6">
              <w:rPr>
                <w:rFonts w:ascii="Times" w:hAnsi="Times" w:cs="Times"/>
                <w:b/>
                <w:sz w:val="24"/>
                <w:szCs w:val="24"/>
              </w:rPr>
              <w:t>.</w:t>
            </w:r>
          </w:p>
        </w:tc>
      </w:tr>
      <w:tr w:rsidR="00132266" w:rsidRPr="00E877A9" w14:paraId="7936C2E9" w14:textId="77777777" w:rsidTr="00F355C8">
        <w:tc>
          <w:tcPr>
            <w:tcW w:w="1203" w:type="dxa"/>
            <w:vAlign w:val="center"/>
          </w:tcPr>
          <w:p w14:paraId="531C8489" w14:textId="71F6642F" w:rsidR="00132266" w:rsidRPr="00E877A9" w:rsidRDefault="00132266" w:rsidP="00F355C8">
            <w:pPr>
              <w:pStyle w:val="FormFooter"/>
              <w:ind w:left="0"/>
              <w:rPr>
                <w:rFonts w:ascii="Times New Roman" w:hAnsi="Times New Roman" w:cs="Times New Roman"/>
                <w:sz w:val="24"/>
                <w:szCs w:val="24"/>
              </w:rPr>
            </w:pPr>
          </w:p>
        </w:tc>
        <w:tc>
          <w:tcPr>
            <w:tcW w:w="5294" w:type="dxa"/>
            <w:vAlign w:val="center"/>
          </w:tcPr>
          <w:p w14:paraId="0815686B" w14:textId="64642BEF" w:rsidR="00132266" w:rsidRPr="00E877A9" w:rsidRDefault="00132266" w:rsidP="00F355C8">
            <w:pPr>
              <w:pStyle w:val="FormFooter"/>
              <w:ind w:left="0"/>
              <w:rPr>
                <w:rFonts w:ascii="Times New Roman" w:hAnsi="Times New Roman" w:cs="Times New Roman"/>
                <w:sz w:val="24"/>
                <w:szCs w:val="24"/>
              </w:rPr>
            </w:pPr>
          </w:p>
        </w:tc>
        <w:tc>
          <w:tcPr>
            <w:tcW w:w="4118" w:type="dxa"/>
            <w:vAlign w:val="center"/>
          </w:tcPr>
          <w:p w14:paraId="385392E2" w14:textId="1A630930" w:rsidR="00132266" w:rsidRPr="00E877A9" w:rsidRDefault="00132266" w:rsidP="00F355C8">
            <w:pPr>
              <w:pStyle w:val="FormFooter"/>
              <w:ind w:left="0"/>
              <w:rPr>
                <w:rFonts w:ascii="Times New Roman" w:hAnsi="Times New Roman" w:cs="Times New Roman"/>
                <w:sz w:val="24"/>
                <w:szCs w:val="24"/>
              </w:rPr>
            </w:pPr>
          </w:p>
        </w:tc>
      </w:tr>
    </w:tbl>
    <w:p w14:paraId="49672A8A" w14:textId="77777777" w:rsidR="00CC74EA" w:rsidRDefault="00CC74EA" w:rsidP="00CC74EA">
      <w:pPr>
        <w:pStyle w:val="FormFooter"/>
        <w:ind w:left="0"/>
        <w:rPr>
          <w:rFonts w:ascii="Times" w:hAnsi="Times" w:cs="Times"/>
          <w:sz w:val="24"/>
          <w:szCs w:val="24"/>
        </w:rPr>
      </w:pPr>
    </w:p>
    <w:p w14:paraId="2D1F0052" w14:textId="77777777" w:rsidR="007B767F" w:rsidRDefault="007B767F">
      <w:pPr>
        <w:spacing w:after="200" w:line="276" w:lineRule="auto"/>
        <w:rPr>
          <w:rFonts w:ascii="Times New Roman" w:eastAsia="Times New Roman" w:hAnsi="Times New Roman" w:cs="Times"/>
          <w:b/>
          <w:bCs/>
          <w:sz w:val="28"/>
          <w:szCs w:val="28"/>
        </w:rPr>
      </w:pPr>
      <w:r>
        <w:rPr>
          <w:rFonts w:ascii="Times New Roman" w:hAnsi="Times New Roman"/>
          <w:b/>
          <w:bCs/>
          <w:sz w:val="28"/>
          <w:szCs w:val="28"/>
        </w:rPr>
        <w:br w:type="page"/>
      </w:r>
    </w:p>
    <w:p w14:paraId="0F4663AE" w14:textId="7BB09270" w:rsidR="007B767F" w:rsidRPr="00DA4FCF" w:rsidRDefault="00DA4FCF" w:rsidP="007B767F">
      <w:pPr>
        <w:pStyle w:val="BodyText"/>
        <w:ind w:left="540"/>
        <w:jc w:val="center"/>
        <w:rPr>
          <w:rFonts w:ascii="Times New Roman" w:hAnsi="Times New Roman"/>
          <w:b/>
          <w:bCs/>
          <w:sz w:val="28"/>
          <w:szCs w:val="28"/>
        </w:rPr>
      </w:pPr>
      <w:r w:rsidRPr="00DA4FCF">
        <w:rPr>
          <w:rFonts w:ascii="Times New Roman" w:hAnsi="Times New Roman"/>
          <w:b/>
          <w:bCs/>
          <w:sz w:val="28"/>
          <w:szCs w:val="28"/>
        </w:rPr>
        <w:lastRenderedPageBreak/>
        <w:t>Task Budget</w:t>
      </w:r>
    </w:p>
    <w:p w14:paraId="1A6ABB24" w14:textId="0225CBE6" w:rsidR="007B767F" w:rsidRPr="00324B60" w:rsidRDefault="007B767F" w:rsidP="007B767F">
      <w:pPr>
        <w:pStyle w:val="BodyText"/>
        <w:ind w:left="540"/>
        <w:jc w:val="center"/>
        <w:rPr>
          <w:rFonts w:ascii="Times New Roman" w:hAnsi="Times New Roman"/>
          <w:b/>
          <w:bCs/>
          <w:sz w:val="22"/>
          <w:szCs w:val="22"/>
        </w:rPr>
      </w:pPr>
    </w:p>
    <w:tbl>
      <w:tblPr>
        <w:tblStyle w:val="TableGrid"/>
        <w:tblW w:w="0" w:type="auto"/>
        <w:jc w:val="center"/>
        <w:tblLook w:val="04A0" w:firstRow="1" w:lastRow="0" w:firstColumn="1" w:lastColumn="0" w:noHBand="0" w:noVBand="1"/>
        <w:tblDescription w:val="Task Budget list of objectives, tasks, and cost of each task."/>
      </w:tblPr>
      <w:tblGrid>
        <w:gridCol w:w="1203"/>
        <w:gridCol w:w="5272"/>
        <w:gridCol w:w="2875"/>
      </w:tblGrid>
      <w:tr w:rsidR="007B767F" w:rsidRPr="00E877A9" w14:paraId="3585EE20" w14:textId="77777777" w:rsidTr="00586365">
        <w:trPr>
          <w:trHeight w:val="360"/>
          <w:tblHeader/>
          <w:jc w:val="center"/>
        </w:trPr>
        <w:tc>
          <w:tcPr>
            <w:tcW w:w="1203" w:type="dxa"/>
            <w:vAlign w:val="center"/>
          </w:tcPr>
          <w:p w14:paraId="0B9A1F03" w14:textId="77777777" w:rsidR="007B767F" w:rsidRPr="00DA4FCF" w:rsidRDefault="007B767F" w:rsidP="00DA4FCF">
            <w:pPr>
              <w:jc w:val="center"/>
              <w:rPr>
                <w:rFonts w:ascii="Times New Roman" w:hAnsi="Times New Roman"/>
                <w:b/>
                <w:sz w:val="24"/>
                <w:szCs w:val="24"/>
              </w:rPr>
            </w:pPr>
            <w:r w:rsidRPr="00DA4FCF">
              <w:rPr>
                <w:rFonts w:ascii="Times New Roman" w:hAnsi="Times New Roman"/>
                <w:b/>
                <w:sz w:val="24"/>
                <w:szCs w:val="24"/>
              </w:rPr>
              <w:t>Objective</w:t>
            </w:r>
          </w:p>
        </w:tc>
        <w:tc>
          <w:tcPr>
            <w:tcW w:w="5272" w:type="dxa"/>
            <w:vAlign w:val="center"/>
          </w:tcPr>
          <w:p w14:paraId="32A45BC8" w14:textId="77777777" w:rsidR="007B767F" w:rsidRPr="00DA4FCF" w:rsidRDefault="007B767F" w:rsidP="009D0BEB">
            <w:pPr>
              <w:rPr>
                <w:rFonts w:ascii="Times New Roman" w:hAnsi="Times New Roman"/>
                <w:b/>
                <w:sz w:val="24"/>
                <w:szCs w:val="24"/>
              </w:rPr>
            </w:pPr>
            <w:r w:rsidRPr="00DA4FCF">
              <w:rPr>
                <w:rFonts w:ascii="Times New Roman" w:hAnsi="Times New Roman"/>
                <w:b/>
                <w:sz w:val="24"/>
                <w:szCs w:val="24"/>
              </w:rPr>
              <w:t>Task</w:t>
            </w:r>
          </w:p>
        </w:tc>
        <w:tc>
          <w:tcPr>
            <w:tcW w:w="2875" w:type="dxa"/>
            <w:vAlign w:val="center"/>
          </w:tcPr>
          <w:p w14:paraId="506E60D7" w14:textId="11EF03D7" w:rsidR="007B767F" w:rsidRPr="00DA4FCF" w:rsidRDefault="007B767F" w:rsidP="00DA4FCF">
            <w:pPr>
              <w:jc w:val="center"/>
              <w:rPr>
                <w:rFonts w:ascii="Times New Roman" w:hAnsi="Times New Roman"/>
                <w:b/>
                <w:sz w:val="24"/>
                <w:szCs w:val="24"/>
              </w:rPr>
            </w:pPr>
            <w:r w:rsidRPr="00DA4FCF">
              <w:rPr>
                <w:rFonts w:ascii="Times New Roman" w:hAnsi="Times New Roman"/>
                <w:b/>
                <w:sz w:val="24"/>
                <w:szCs w:val="24"/>
              </w:rPr>
              <w:t>Cost</w:t>
            </w:r>
          </w:p>
        </w:tc>
      </w:tr>
      <w:tr w:rsidR="007B767F" w:rsidRPr="00DA4FCF" w14:paraId="4C420B31" w14:textId="77777777" w:rsidTr="00DA4FCF">
        <w:trPr>
          <w:trHeight w:val="360"/>
          <w:jc w:val="center"/>
        </w:trPr>
        <w:tc>
          <w:tcPr>
            <w:tcW w:w="1203" w:type="dxa"/>
            <w:vAlign w:val="center"/>
          </w:tcPr>
          <w:p w14:paraId="6E0D092E"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05261576"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1.1 Initial project meeting</w:t>
            </w:r>
          </w:p>
        </w:tc>
        <w:tc>
          <w:tcPr>
            <w:tcW w:w="2875" w:type="dxa"/>
            <w:vAlign w:val="center"/>
          </w:tcPr>
          <w:p w14:paraId="21120B23" w14:textId="3A3E4C65" w:rsidR="007B767F" w:rsidRPr="000C77BA" w:rsidRDefault="00FF7151" w:rsidP="009D0BEB">
            <w:pPr>
              <w:jc w:val="right"/>
              <w:rPr>
                <w:rFonts w:ascii="Times New Roman" w:hAnsi="Times New Roman"/>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3CD8DBBE" w14:textId="77777777" w:rsidTr="00DA4FCF">
        <w:trPr>
          <w:trHeight w:val="360"/>
          <w:jc w:val="center"/>
        </w:trPr>
        <w:tc>
          <w:tcPr>
            <w:tcW w:w="1203" w:type="dxa"/>
            <w:vAlign w:val="center"/>
          </w:tcPr>
          <w:p w14:paraId="1CB42999"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46ACA168" w14:textId="67B773AF" w:rsidR="007B767F" w:rsidRPr="00DA4FCF" w:rsidRDefault="007B767F" w:rsidP="009D0BEB">
            <w:pPr>
              <w:rPr>
                <w:rFonts w:ascii="Times New Roman" w:hAnsi="Times New Roman"/>
                <w:sz w:val="24"/>
                <w:szCs w:val="24"/>
              </w:rPr>
            </w:pPr>
            <w:r w:rsidRPr="00DA4FCF">
              <w:rPr>
                <w:rFonts w:ascii="Times New Roman" w:hAnsi="Times New Roman"/>
                <w:sz w:val="24"/>
                <w:szCs w:val="24"/>
              </w:rPr>
              <w:t xml:space="preserve">1.2 </w:t>
            </w:r>
            <w:r w:rsidRPr="007C1D03">
              <w:rPr>
                <w:rFonts w:ascii="Times New Roman" w:hAnsi="Times New Roman"/>
                <w:b/>
                <w:i/>
                <w:sz w:val="24"/>
                <w:szCs w:val="24"/>
                <w:highlight w:val="lightGray"/>
              </w:rPr>
              <w:t>Research plan</w:t>
            </w:r>
            <w:r w:rsidR="00873D73" w:rsidRPr="007C1D03">
              <w:rPr>
                <w:rFonts w:ascii="Times New Roman" w:hAnsi="Times New Roman"/>
                <w:b/>
                <w:i/>
                <w:sz w:val="24"/>
                <w:szCs w:val="24"/>
                <w:highlight w:val="lightGray"/>
              </w:rPr>
              <w:t xml:space="preserve"> </w:t>
            </w:r>
            <w:r w:rsidR="00873D73" w:rsidRPr="007C1D03">
              <w:rPr>
                <w:rFonts w:ascii="Times New Roman" w:eastAsia="Calibri" w:hAnsi="Times New Roman"/>
                <w:b/>
                <w:i/>
                <w:sz w:val="24"/>
                <w:szCs w:val="24"/>
                <w:highlight w:val="lightGray"/>
              </w:rPr>
              <w:t>or outreach plan</w:t>
            </w:r>
          </w:p>
        </w:tc>
        <w:tc>
          <w:tcPr>
            <w:tcW w:w="2875" w:type="dxa"/>
            <w:vAlign w:val="center"/>
          </w:tcPr>
          <w:p w14:paraId="67B8EFEA" w14:textId="716301DB" w:rsidR="007B767F" w:rsidRPr="000C77BA" w:rsidRDefault="00FF7151" w:rsidP="009D0BEB">
            <w:pPr>
              <w:jc w:val="right"/>
              <w:rPr>
                <w:rFonts w:ascii="Times New Roman" w:hAnsi="Times New Roman"/>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55F94816" w14:textId="77777777" w:rsidTr="00DA4FCF">
        <w:trPr>
          <w:trHeight w:val="360"/>
          <w:jc w:val="center"/>
        </w:trPr>
        <w:tc>
          <w:tcPr>
            <w:tcW w:w="1203" w:type="dxa"/>
            <w:vAlign w:val="center"/>
          </w:tcPr>
          <w:p w14:paraId="6672EBE7"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61D0DBA0"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1.3 Invoices</w:t>
            </w:r>
          </w:p>
        </w:tc>
        <w:tc>
          <w:tcPr>
            <w:tcW w:w="2875" w:type="dxa"/>
            <w:vAlign w:val="center"/>
          </w:tcPr>
          <w:p w14:paraId="248679BF" w14:textId="20DBE6FD" w:rsidR="007B767F" w:rsidRPr="000C77BA" w:rsidRDefault="00FF7151" w:rsidP="009D0BEB">
            <w:pPr>
              <w:jc w:val="right"/>
              <w:rPr>
                <w:rFonts w:ascii="Times New Roman" w:hAnsi="Times New Roman"/>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52C46B3B" w14:textId="77777777" w:rsidTr="00DA4FCF">
        <w:trPr>
          <w:trHeight w:val="360"/>
          <w:jc w:val="center"/>
        </w:trPr>
        <w:tc>
          <w:tcPr>
            <w:tcW w:w="1203" w:type="dxa"/>
            <w:vAlign w:val="center"/>
          </w:tcPr>
          <w:p w14:paraId="574F5A91"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1A526011"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 xml:space="preserve">1.4 Quarterly project update meetings </w:t>
            </w:r>
          </w:p>
        </w:tc>
        <w:tc>
          <w:tcPr>
            <w:tcW w:w="2875" w:type="dxa"/>
            <w:vAlign w:val="center"/>
          </w:tcPr>
          <w:p w14:paraId="653C3B86" w14:textId="50A6E565"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5C5F1FE1" w14:textId="77777777" w:rsidTr="00DA4FCF">
        <w:trPr>
          <w:trHeight w:val="360"/>
          <w:jc w:val="center"/>
        </w:trPr>
        <w:tc>
          <w:tcPr>
            <w:tcW w:w="1203" w:type="dxa"/>
            <w:vAlign w:val="center"/>
          </w:tcPr>
          <w:p w14:paraId="54529152"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7E9DDD4A"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 xml:space="preserve">1.5 Quarterly project reports </w:t>
            </w:r>
          </w:p>
        </w:tc>
        <w:tc>
          <w:tcPr>
            <w:tcW w:w="2875" w:type="dxa"/>
            <w:vAlign w:val="center"/>
          </w:tcPr>
          <w:p w14:paraId="093F4C4F" w14:textId="652E7CAA"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39B7E971" w14:textId="77777777" w:rsidTr="00DA4FCF">
        <w:trPr>
          <w:trHeight w:val="360"/>
          <w:jc w:val="center"/>
        </w:trPr>
        <w:tc>
          <w:tcPr>
            <w:tcW w:w="1203" w:type="dxa"/>
            <w:vAlign w:val="center"/>
          </w:tcPr>
          <w:p w14:paraId="4856E8E2"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49310064"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1.6 Annual reports</w:t>
            </w:r>
          </w:p>
        </w:tc>
        <w:tc>
          <w:tcPr>
            <w:tcW w:w="2875" w:type="dxa"/>
            <w:vAlign w:val="center"/>
          </w:tcPr>
          <w:p w14:paraId="77E8D172" w14:textId="73FD63A4"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0B8DA7EA" w14:textId="77777777" w:rsidTr="00DA4FCF">
        <w:trPr>
          <w:trHeight w:val="360"/>
          <w:jc w:val="center"/>
        </w:trPr>
        <w:tc>
          <w:tcPr>
            <w:tcW w:w="1203" w:type="dxa"/>
            <w:vAlign w:val="center"/>
          </w:tcPr>
          <w:p w14:paraId="5F836499"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4EB72589"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 xml:space="preserve">1.7 Final report draft </w:t>
            </w:r>
          </w:p>
        </w:tc>
        <w:tc>
          <w:tcPr>
            <w:tcW w:w="2875" w:type="dxa"/>
            <w:vAlign w:val="center"/>
          </w:tcPr>
          <w:p w14:paraId="6327DE72" w14:textId="35A12806"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5909CAA5" w14:textId="77777777" w:rsidTr="00DA4FCF">
        <w:trPr>
          <w:trHeight w:val="360"/>
          <w:jc w:val="center"/>
        </w:trPr>
        <w:tc>
          <w:tcPr>
            <w:tcW w:w="1203" w:type="dxa"/>
            <w:vAlign w:val="center"/>
          </w:tcPr>
          <w:p w14:paraId="546F7015"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522BB8AF"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1.8 Final report</w:t>
            </w:r>
          </w:p>
        </w:tc>
        <w:tc>
          <w:tcPr>
            <w:tcW w:w="2875" w:type="dxa"/>
            <w:vAlign w:val="center"/>
          </w:tcPr>
          <w:p w14:paraId="7258F05B" w14:textId="28398A40"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1CF8FDF7" w14:textId="77777777" w:rsidTr="00DA4FCF">
        <w:trPr>
          <w:trHeight w:val="360"/>
          <w:jc w:val="center"/>
        </w:trPr>
        <w:tc>
          <w:tcPr>
            <w:tcW w:w="1203" w:type="dxa"/>
            <w:vAlign w:val="center"/>
          </w:tcPr>
          <w:p w14:paraId="67AFF1E2" w14:textId="77777777" w:rsidR="007B767F" w:rsidRPr="00DA4FCF" w:rsidRDefault="007B767F" w:rsidP="00DA4FCF">
            <w:pPr>
              <w:jc w:val="center"/>
              <w:rPr>
                <w:rFonts w:ascii="Times New Roman" w:hAnsi="Times New Roman"/>
                <w:sz w:val="24"/>
                <w:szCs w:val="24"/>
              </w:rPr>
            </w:pPr>
            <w:r w:rsidRPr="00DA4FCF">
              <w:rPr>
                <w:rFonts w:ascii="Times New Roman" w:hAnsi="Times New Roman"/>
                <w:sz w:val="24"/>
                <w:szCs w:val="24"/>
              </w:rPr>
              <w:t>1</w:t>
            </w:r>
          </w:p>
        </w:tc>
        <w:tc>
          <w:tcPr>
            <w:tcW w:w="5272" w:type="dxa"/>
            <w:vAlign w:val="center"/>
          </w:tcPr>
          <w:p w14:paraId="63DF520D" w14:textId="77777777" w:rsidR="007B767F" w:rsidRPr="00DA4FCF" w:rsidRDefault="007B767F" w:rsidP="009D0BEB">
            <w:pPr>
              <w:rPr>
                <w:rFonts w:ascii="Times New Roman" w:hAnsi="Times New Roman"/>
                <w:sz w:val="24"/>
                <w:szCs w:val="24"/>
              </w:rPr>
            </w:pPr>
            <w:r w:rsidRPr="00DA4FCF">
              <w:rPr>
                <w:rFonts w:ascii="Times New Roman" w:hAnsi="Times New Roman"/>
                <w:sz w:val="24"/>
                <w:szCs w:val="24"/>
              </w:rPr>
              <w:t>1.9 DPR presentation</w:t>
            </w:r>
          </w:p>
        </w:tc>
        <w:tc>
          <w:tcPr>
            <w:tcW w:w="2875" w:type="dxa"/>
            <w:vAlign w:val="center"/>
          </w:tcPr>
          <w:p w14:paraId="095BAC98" w14:textId="4A3336E9"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5508EECF" w14:textId="77777777" w:rsidTr="00DA4FCF">
        <w:trPr>
          <w:trHeight w:val="360"/>
          <w:jc w:val="center"/>
        </w:trPr>
        <w:tc>
          <w:tcPr>
            <w:tcW w:w="1203" w:type="dxa"/>
            <w:vAlign w:val="center"/>
          </w:tcPr>
          <w:p w14:paraId="1733AFCB" w14:textId="607F59C1" w:rsidR="007B767F" w:rsidRPr="00DA4FCF" w:rsidRDefault="007B767F" w:rsidP="00DA4FCF">
            <w:pPr>
              <w:jc w:val="center"/>
              <w:rPr>
                <w:rFonts w:ascii="Times New Roman" w:hAnsi="Times New Roman"/>
                <w:b/>
                <w:i/>
                <w:sz w:val="24"/>
                <w:szCs w:val="24"/>
              </w:rPr>
            </w:pPr>
            <w:r w:rsidRPr="000C77BA">
              <w:rPr>
                <w:rFonts w:ascii="Times New Roman" w:hAnsi="Times New Roman"/>
                <w:b/>
                <w:i/>
                <w:sz w:val="24"/>
                <w:szCs w:val="24"/>
                <w:highlight w:val="lightGray"/>
              </w:rPr>
              <w:t>2</w:t>
            </w:r>
          </w:p>
        </w:tc>
        <w:tc>
          <w:tcPr>
            <w:tcW w:w="5272" w:type="dxa"/>
            <w:vAlign w:val="center"/>
          </w:tcPr>
          <w:p w14:paraId="34EBC807" w14:textId="0908DA1A" w:rsidR="007B767F" w:rsidRPr="00DA4FCF" w:rsidRDefault="007B767F" w:rsidP="007B767F">
            <w:pPr>
              <w:rPr>
                <w:rFonts w:ascii="Times New Roman" w:hAnsi="Times New Roman"/>
                <w:b/>
                <w:i/>
                <w:sz w:val="24"/>
                <w:szCs w:val="24"/>
              </w:rPr>
            </w:pPr>
            <w:r w:rsidRPr="000C77BA">
              <w:rPr>
                <w:rFonts w:ascii="Times New Roman" w:hAnsi="Times New Roman"/>
                <w:b/>
                <w:i/>
                <w:sz w:val="24"/>
                <w:szCs w:val="24"/>
                <w:highlight w:val="lightGray"/>
              </w:rPr>
              <w:t>2.1 Additional task description</w:t>
            </w:r>
          </w:p>
        </w:tc>
        <w:tc>
          <w:tcPr>
            <w:tcW w:w="2875" w:type="dxa"/>
            <w:vAlign w:val="center"/>
          </w:tcPr>
          <w:p w14:paraId="546580BE" w14:textId="509F31C5"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7B767F" w:rsidRPr="00DA4FCF" w14:paraId="43D92CD6" w14:textId="77777777" w:rsidTr="00DA4FCF">
        <w:trPr>
          <w:trHeight w:val="360"/>
          <w:jc w:val="center"/>
        </w:trPr>
        <w:tc>
          <w:tcPr>
            <w:tcW w:w="1203" w:type="dxa"/>
            <w:vAlign w:val="center"/>
          </w:tcPr>
          <w:p w14:paraId="52BE69B8" w14:textId="1A96A397" w:rsidR="007B767F" w:rsidRPr="00DA4FCF" w:rsidRDefault="007B767F" w:rsidP="00DA4FCF">
            <w:pPr>
              <w:jc w:val="center"/>
              <w:rPr>
                <w:rFonts w:ascii="Times New Roman" w:hAnsi="Times New Roman"/>
                <w:b/>
                <w:i/>
                <w:sz w:val="24"/>
                <w:szCs w:val="24"/>
              </w:rPr>
            </w:pPr>
            <w:r w:rsidRPr="000C77BA">
              <w:rPr>
                <w:rFonts w:ascii="Times New Roman" w:hAnsi="Times New Roman"/>
                <w:b/>
                <w:i/>
                <w:sz w:val="24"/>
                <w:szCs w:val="24"/>
                <w:highlight w:val="lightGray"/>
              </w:rPr>
              <w:t>2</w:t>
            </w:r>
          </w:p>
        </w:tc>
        <w:tc>
          <w:tcPr>
            <w:tcW w:w="5272" w:type="dxa"/>
            <w:vAlign w:val="center"/>
          </w:tcPr>
          <w:p w14:paraId="6DEA8E9C" w14:textId="1D90B726" w:rsidR="007B767F" w:rsidRPr="00DA4FCF" w:rsidRDefault="007B767F" w:rsidP="007B767F">
            <w:pPr>
              <w:rPr>
                <w:rFonts w:ascii="Times New Roman" w:hAnsi="Times New Roman"/>
                <w:b/>
                <w:i/>
                <w:sz w:val="24"/>
                <w:szCs w:val="24"/>
              </w:rPr>
            </w:pPr>
            <w:r w:rsidRPr="000C77BA">
              <w:rPr>
                <w:rFonts w:ascii="Times New Roman" w:hAnsi="Times New Roman"/>
                <w:b/>
                <w:i/>
                <w:sz w:val="24"/>
                <w:szCs w:val="24"/>
                <w:highlight w:val="lightGray"/>
              </w:rPr>
              <w:t>2.2 Additional task description</w:t>
            </w:r>
          </w:p>
        </w:tc>
        <w:tc>
          <w:tcPr>
            <w:tcW w:w="2875" w:type="dxa"/>
            <w:vAlign w:val="center"/>
          </w:tcPr>
          <w:p w14:paraId="5A6DDD8C" w14:textId="061D01C5" w:rsidR="007B767F" w:rsidRPr="000C77BA" w:rsidRDefault="00FF7151" w:rsidP="009D0BEB">
            <w:pPr>
              <w:jc w:val="right"/>
              <w:rPr>
                <w:b/>
                <w:i/>
                <w:sz w:val="24"/>
                <w:szCs w:val="24"/>
                <w:highlight w:val="lightGray"/>
              </w:rPr>
            </w:pPr>
            <w:r w:rsidRPr="000C77BA">
              <w:rPr>
                <w:rFonts w:ascii="Times New Roman" w:hAnsi="Times New Roman"/>
                <w:b/>
                <w:i/>
                <w:sz w:val="24"/>
                <w:szCs w:val="24"/>
                <w:highlight w:val="lightGray"/>
              </w:rPr>
              <w:t>Provide direct cost</w:t>
            </w:r>
          </w:p>
        </w:tc>
      </w:tr>
      <w:tr w:rsidR="000C77BA" w:rsidRPr="00DA4FCF" w14:paraId="368ADA87" w14:textId="77777777" w:rsidTr="009E1E5D">
        <w:trPr>
          <w:trHeight w:val="360"/>
          <w:jc w:val="center"/>
        </w:trPr>
        <w:tc>
          <w:tcPr>
            <w:tcW w:w="9350" w:type="dxa"/>
            <w:gridSpan w:val="3"/>
            <w:tcBorders>
              <w:bottom w:val="single" w:sz="4" w:space="0" w:color="000000" w:themeColor="text1"/>
            </w:tcBorders>
            <w:vAlign w:val="center"/>
          </w:tcPr>
          <w:p w14:paraId="5F9A1E57" w14:textId="11BD0846" w:rsidR="000C77BA" w:rsidRPr="00DA4FCF" w:rsidRDefault="000C77BA" w:rsidP="000C77BA">
            <w:pPr>
              <w:jc w:val="center"/>
              <w:rPr>
                <w:rFonts w:ascii="Times New Roman" w:hAnsi="Times New Roman"/>
                <w:b/>
                <w:i/>
                <w:sz w:val="24"/>
                <w:szCs w:val="24"/>
              </w:rPr>
            </w:pPr>
            <w:r w:rsidRPr="000C77BA">
              <w:rPr>
                <w:rFonts w:ascii="Times New Roman" w:hAnsi="Times New Roman"/>
                <w:b/>
                <w:i/>
                <w:sz w:val="24"/>
                <w:szCs w:val="24"/>
                <w:highlight w:val="lightGray"/>
              </w:rPr>
              <w:t>Add rows and columns as needed</w:t>
            </w:r>
          </w:p>
        </w:tc>
      </w:tr>
      <w:tr w:rsidR="007B767F" w:rsidRPr="00DA4FCF" w14:paraId="2531A90F" w14:textId="77777777" w:rsidTr="000C77BA">
        <w:trPr>
          <w:trHeight w:val="360"/>
          <w:jc w:val="center"/>
        </w:trPr>
        <w:tc>
          <w:tcPr>
            <w:tcW w:w="6475" w:type="dxa"/>
            <w:gridSpan w:val="2"/>
            <w:shd w:val="clear" w:color="auto" w:fill="auto"/>
            <w:vAlign w:val="center"/>
          </w:tcPr>
          <w:p w14:paraId="07EE4E9A" w14:textId="77777777" w:rsidR="007B767F" w:rsidRPr="00DA4FCF" w:rsidRDefault="007B767F" w:rsidP="009D0BEB">
            <w:pPr>
              <w:jc w:val="right"/>
              <w:rPr>
                <w:rFonts w:ascii="Times New Roman" w:hAnsi="Times New Roman"/>
                <w:sz w:val="24"/>
                <w:szCs w:val="24"/>
                <w:highlight w:val="red"/>
              </w:rPr>
            </w:pPr>
            <w:r w:rsidRPr="00DA4FCF">
              <w:rPr>
                <w:rFonts w:ascii="Times New Roman" w:hAnsi="Times New Roman"/>
                <w:b/>
                <w:sz w:val="24"/>
                <w:szCs w:val="24"/>
              </w:rPr>
              <w:t>Project Total Direct Costs</w:t>
            </w:r>
          </w:p>
        </w:tc>
        <w:tc>
          <w:tcPr>
            <w:tcW w:w="2875" w:type="dxa"/>
            <w:shd w:val="clear" w:color="auto" w:fill="auto"/>
            <w:vAlign w:val="center"/>
          </w:tcPr>
          <w:p w14:paraId="5C4A3074" w14:textId="4F5A5A96" w:rsidR="007B767F" w:rsidRPr="00DA4FCF" w:rsidRDefault="000C77BA" w:rsidP="009D0BEB">
            <w:pPr>
              <w:jc w:val="right"/>
              <w:rPr>
                <w:rFonts w:ascii="Times New Roman" w:hAnsi="Times New Roman"/>
                <w:b/>
                <w:i/>
                <w:sz w:val="24"/>
                <w:szCs w:val="24"/>
                <w:highlight w:val="red"/>
              </w:rPr>
            </w:pPr>
            <w:r w:rsidRPr="000C77BA">
              <w:rPr>
                <w:rFonts w:ascii="Times New Roman" w:hAnsi="Times New Roman"/>
                <w:b/>
                <w:i/>
                <w:sz w:val="24"/>
                <w:szCs w:val="24"/>
                <w:highlight w:val="lightGray"/>
              </w:rPr>
              <w:t>Provide Direct Cost Total</w:t>
            </w:r>
          </w:p>
        </w:tc>
      </w:tr>
    </w:tbl>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7F6F7086" w14:textId="0AF930CB" w:rsidR="00CC74EA" w:rsidRPr="00E02E32" w:rsidRDefault="00CC74EA" w:rsidP="00CC74EA">
      <w:pPr>
        <w:pStyle w:val="FormFooter"/>
        <w:ind w:left="0"/>
        <w:rPr>
          <w:rFonts w:ascii="Times" w:hAnsi="Times" w:cs="Times"/>
          <w:sz w:val="24"/>
          <w:szCs w:val="24"/>
        </w:rPr>
      </w:pPr>
    </w:p>
    <w:p w14:paraId="713CD3DD" w14:textId="77777777" w:rsidR="00CC74EA" w:rsidRPr="00270FC5" w:rsidRDefault="00CC74EA" w:rsidP="000A3AD6">
      <w:pPr>
        <w:pStyle w:val="lineitem1spbold10"/>
        <w:spacing w:before="0"/>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4598C9FC" w14:textId="6643B9F9" w:rsidR="00CC74EA" w:rsidRDefault="00CC74EA" w:rsidP="00CC74EA">
      <w:pPr>
        <w:pStyle w:val="lineitem1spbold10"/>
        <w:spacing w:line="360" w:lineRule="auto"/>
        <w:ind w:left="319"/>
        <w:jc w:val="center"/>
        <w:rPr>
          <w:rFonts w:ascii="Times New Roman" w:hAnsi="Times New Roman" w:cs="Times New Roman"/>
          <w:sz w:val="24"/>
          <w:szCs w:val="32"/>
        </w:rPr>
      </w:pPr>
    </w:p>
    <w:tbl>
      <w:tblPr>
        <w:tblW w:w="10980" w:type="dxa"/>
        <w:tblLook w:val="04A0" w:firstRow="1" w:lastRow="0" w:firstColumn="1" w:lastColumn="0" w:noHBand="0" w:noVBand="1"/>
        <w:tblDescription w:val="Exhibit B Composite Budget for the entire proposed project period: 7/1/2021 to 6/30/2025."/>
      </w:tblPr>
      <w:tblGrid>
        <w:gridCol w:w="355"/>
        <w:gridCol w:w="964"/>
        <w:gridCol w:w="58"/>
        <w:gridCol w:w="478"/>
        <w:gridCol w:w="893"/>
        <w:gridCol w:w="601"/>
        <w:gridCol w:w="895"/>
        <w:gridCol w:w="1643"/>
        <w:gridCol w:w="1573"/>
        <w:gridCol w:w="1573"/>
        <w:gridCol w:w="567"/>
        <w:gridCol w:w="1380"/>
      </w:tblGrid>
      <w:tr w:rsidR="00EE10DD" w:rsidRPr="00AB2B57" w14:paraId="73611B7B" w14:textId="77777777" w:rsidTr="007E5BD5">
        <w:trPr>
          <w:trHeight w:val="258"/>
        </w:trPr>
        <w:tc>
          <w:tcPr>
            <w:tcW w:w="9600" w:type="dxa"/>
            <w:gridSpan w:val="11"/>
            <w:tcBorders>
              <w:top w:val="nil"/>
              <w:left w:val="nil"/>
              <w:bottom w:val="nil"/>
              <w:right w:val="nil"/>
            </w:tcBorders>
            <w:shd w:val="clear" w:color="auto" w:fill="auto"/>
            <w:noWrap/>
            <w:vAlign w:val="bottom"/>
            <w:hideMark/>
          </w:tcPr>
          <w:p w14:paraId="62A2F519" w14:textId="07FAD404" w:rsidR="00EE10DD" w:rsidRPr="00EE10DD" w:rsidRDefault="00EE10DD" w:rsidP="00EE10DD">
            <w:pPr>
              <w:ind w:firstLineChars="100" w:firstLine="200"/>
              <w:rPr>
                <w:rFonts w:eastAsia="Times New Roman"/>
                <w:b/>
                <w:bCs/>
                <w:sz w:val="20"/>
                <w:szCs w:val="20"/>
              </w:rPr>
            </w:pPr>
            <w:r w:rsidRPr="00AB2B57">
              <w:rPr>
                <w:rFonts w:eastAsia="Times New Roman"/>
                <w:b/>
                <w:bCs/>
                <w:sz w:val="20"/>
                <w:szCs w:val="20"/>
              </w:rPr>
              <w:t>Pri</w:t>
            </w:r>
            <w:r>
              <w:rPr>
                <w:rFonts w:eastAsia="Times New Roman"/>
                <w:b/>
                <w:bCs/>
                <w:sz w:val="20"/>
                <w:szCs w:val="20"/>
              </w:rPr>
              <w:t>ncipal Investigator Name</w:t>
            </w:r>
            <w:r w:rsidRPr="00AB2B57">
              <w:rPr>
                <w:rFonts w:eastAsia="Times New Roman"/>
                <w:b/>
                <w:bCs/>
                <w:sz w:val="20"/>
                <w:szCs w:val="20"/>
              </w:rPr>
              <w:t>:</w:t>
            </w:r>
            <w:r>
              <w:rPr>
                <w:rFonts w:eastAsia="Times New Roman"/>
                <w:b/>
                <w:bCs/>
                <w:sz w:val="20"/>
                <w:szCs w:val="20"/>
              </w:rPr>
              <w:t xml:space="preserve"> </w:t>
            </w:r>
            <w:r w:rsidRPr="00DC40E5">
              <w:rPr>
                <w:rFonts w:eastAsia="Times New Roman"/>
                <w:b/>
                <w:i/>
                <w:sz w:val="20"/>
                <w:szCs w:val="20"/>
                <w:highlight w:val="lightGray"/>
              </w:rPr>
              <w:t>Provide Name (Last, First)</w:t>
            </w:r>
          </w:p>
        </w:tc>
        <w:tc>
          <w:tcPr>
            <w:tcW w:w="1380" w:type="dxa"/>
            <w:tcBorders>
              <w:top w:val="nil"/>
              <w:left w:val="nil"/>
              <w:bottom w:val="nil"/>
              <w:right w:val="nil"/>
            </w:tcBorders>
            <w:shd w:val="clear" w:color="auto" w:fill="auto"/>
            <w:noWrap/>
            <w:vAlign w:val="bottom"/>
            <w:hideMark/>
          </w:tcPr>
          <w:p w14:paraId="20A19F18" w14:textId="7D9A5A97" w:rsidR="00EE10DD" w:rsidRPr="00D9394A" w:rsidRDefault="00EE10DD" w:rsidP="00D9394A">
            <w:pPr>
              <w:jc w:val="right"/>
              <w:rPr>
                <w:rFonts w:eastAsia="Times New Roman"/>
                <w:b/>
                <w:sz w:val="20"/>
                <w:szCs w:val="20"/>
              </w:rPr>
            </w:pP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B64562">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center"/>
            <w:hideMark/>
          </w:tcPr>
          <w:p w14:paraId="1B83E3C3" w14:textId="37DD1925"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r w:rsidR="003201A9">
              <w:rPr>
                <w:rFonts w:eastAsia="Times New Roman"/>
                <w:b/>
                <w:bCs/>
                <w:sz w:val="20"/>
                <w:szCs w:val="20"/>
              </w:rPr>
              <w:t xml:space="preserve">: </w:t>
            </w:r>
            <w:r w:rsidR="00B64562" w:rsidRPr="00AB2B57">
              <w:rPr>
                <w:rFonts w:eastAsia="Times New Roman"/>
                <w:b/>
                <w:bCs/>
                <w:sz w:val="20"/>
                <w:szCs w:val="20"/>
              </w:rPr>
              <w:t>07/01/20</w:t>
            </w:r>
            <w:r w:rsidR="009712BF">
              <w:rPr>
                <w:rFonts w:eastAsia="Times New Roman"/>
                <w:b/>
                <w:bCs/>
                <w:sz w:val="20"/>
                <w:szCs w:val="20"/>
              </w:rPr>
              <w:t>22</w:t>
            </w:r>
            <w:r w:rsidR="00B64562">
              <w:rPr>
                <w:rFonts w:eastAsia="Times New Roman"/>
                <w:b/>
                <w:bCs/>
                <w:sz w:val="20"/>
                <w:szCs w:val="20"/>
              </w:rPr>
              <w:t xml:space="preserve"> to </w:t>
            </w:r>
            <w:r w:rsidR="00EE5C05">
              <w:rPr>
                <w:rFonts w:eastAsia="Times New Roman"/>
                <w:b/>
                <w:bCs/>
                <w:sz w:val="20"/>
                <w:szCs w:val="20"/>
              </w:rPr>
              <w:t>12</w:t>
            </w:r>
            <w:r w:rsidR="00B64562" w:rsidRPr="00AB2B57">
              <w:rPr>
                <w:rFonts w:eastAsia="Times New Roman"/>
                <w:b/>
                <w:bCs/>
                <w:sz w:val="20"/>
                <w:szCs w:val="20"/>
              </w:rPr>
              <w:t>/3</w:t>
            </w:r>
            <w:r w:rsidR="00EE5C05">
              <w:rPr>
                <w:rFonts w:eastAsia="Times New Roman"/>
                <w:b/>
                <w:bCs/>
                <w:sz w:val="20"/>
                <w:szCs w:val="20"/>
              </w:rPr>
              <w:t>1</w:t>
            </w:r>
            <w:r w:rsidR="00B64562" w:rsidRPr="00AB2B57">
              <w:rPr>
                <w:rFonts w:eastAsia="Times New Roman"/>
                <w:b/>
                <w:bCs/>
                <w:sz w:val="20"/>
                <w:szCs w:val="20"/>
              </w:rPr>
              <w:t>/20</w:t>
            </w:r>
            <w:r w:rsidR="009712BF">
              <w:rPr>
                <w:rFonts w:eastAsia="Times New Roman"/>
                <w:b/>
                <w:bCs/>
                <w:sz w:val="20"/>
                <w:szCs w:val="20"/>
              </w:rPr>
              <w:t>2</w:t>
            </w:r>
            <w:r w:rsidR="00EE5C05">
              <w:rPr>
                <w:rFonts w:eastAsia="Times New Roman"/>
                <w:b/>
                <w:bCs/>
                <w:sz w:val="20"/>
                <w:szCs w:val="20"/>
              </w:rPr>
              <w:t>4</w:t>
            </w:r>
          </w:p>
        </w:tc>
      </w:tr>
      <w:tr w:rsidR="00AB2B57" w:rsidRPr="00AB2B57" w14:paraId="293DB31B" w14:textId="77777777" w:rsidTr="00DC40E5">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auto"/>
            <w:noWrap/>
            <w:vAlign w:val="bottom"/>
            <w:hideMark/>
          </w:tcPr>
          <w:p w14:paraId="205556B7" w14:textId="514A8CD7" w:rsidR="00AB2B57" w:rsidRPr="00DC40E5" w:rsidRDefault="00AB2B57" w:rsidP="000A3AD6">
            <w:pPr>
              <w:jc w:val="center"/>
              <w:rPr>
                <w:rFonts w:eastAsia="Times New Roman"/>
                <w:b/>
                <w:bCs/>
                <w:sz w:val="20"/>
                <w:szCs w:val="20"/>
              </w:rPr>
            </w:pPr>
            <w:r w:rsidRPr="00DC40E5">
              <w:rPr>
                <w:rFonts w:eastAsia="Times New Roman"/>
                <w:b/>
                <w:bCs/>
                <w:sz w:val="20"/>
                <w:szCs w:val="20"/>
              </w:rPr>
              <w:t>7/1/20</w:t>
            </w:r>
            <w:r w:rsidR="009712BF">
              <w:rPr>
                <w:rFonts w:eastAsia="Times New Roman"/>
                <w:b/>
                <w:bCs/>
                <w:sz w:val="20"/>
                <w:szCs w:val="20"/>
              </w:rPr>
              <w:t>22</w:t>
            </w:r>
          </w:p>
        </w:tc>
        <w:tc>
          <w:tcPr>
            <w:tcW w:w="1573" w:type="dxa"/>
            <w:tcBorders>
              <w:top w:val="single" w:sz="8" w:space="0" w:color="auto"/>
              <w:left w:val="nil"/>
              <w:bottom w:val="nil"/>
              <w:right w:val="single" w:sz="4" w:space="0" w:color="auto"/>
            </w:tcBorders>
            <w:shd w:val="clear" w:color="000000" w:fill="auto"/>
            <w:noWrap/>
            <w:vAlign w:val="bottom"/>
            <w:hideMark/>
          </w:tcPr>
          <w:p w14:paraId="04EC6D52" w14:textId="5C1BD924" w:rsidR="00AB2B57" w:rsidRPr="00DC40E5" w:rsidRDefault="00AB2B57" w:rsidP="000A3AD6">
            <w:pPr>
              <w:jc w:val="center"/>
              <w:rPr>
                <w:rFonts w:eastAsia="Times New Roman"/>
                <w:b/>
                <w:bCs/>
                <w:sz w:val="20"/>
                <w:szCs w:val="20"/>
              </w:rPr>
            </w:pPr>
            <w:r w:rsidRPr="00DC40E5">
              <w:rPr>
                <w:rFonts w:eastAsia="Times New Roman"/>
                <w:b/>
                <w:bCs/>
                <w:sz w:val="20"/>
                <w:szCs w:val="20"/>
              </w:rPr>
              <w:t>7/1/20</w:t>
            </w:r>
            <w:r w:rsidR="009712BF">
              <w:rPr>
                <w:rFonts w:eastAsia="Times New Roman"/>
                <w:b/>
                <w:bCs/>
                <w:sz w:val="20"/>
                <w:szCs w:val="20"/>
              </w:rPr>
              <w:t>23</w:t>
            </w:r>
          </w:p>
        </w:tc>
        <w:tc>
          <w:tcPr>
            <w:tcW w:w="1573" w:type="dxa"/>
            <w:tcBorders>
              <w:top w:val="single" w:sz="8" w:space="0" w:color="auto"/>
              <w:left w:val="nil"/>
              <w:bottom w:val="nil"/>
              <w:right w:val="single" w:sz="4" w:space="0" w:color="auto"/>
            </w:tcBorders>
            <w:shd w:val="clear" w:color="000000" w:fill="auto"/>
            <w:noWrap/>
            <w:vAlign w:val="bottom"/>
            <w:hideMark/>
          </w:tcPr>
          <w:p w14:paraId="7D2A9729" w14:textId="45B60C44" w:rsidR="00AB2B57" w:rsidRPr="00DC40E5" w:rsidRDefault="00AB2B57" w:rsidP="000A3AD6">
            <w:pPr>
              <w:jc w:val="center"/>
              <w:rPr>
                <w:rFonts w:eastAsia="Times New Roman"/>
                <w:b/>
                <w:bCs/>
                <w:sz w:val="20"/>
                <w:szCs w:val="20"/>
              </w:rPr>
            </w:pPr>
            <w:r w:rsidRPr="00DC40E5">
              <w:rPr>
                <w:rFonts w:eastAsia="Times New Roman"/>
                <w:b/>
                <w:bCs/>
                <w:sz w:val="20"/>
                <w:szCs w:val="20"/>
              </w:rPr>
              <w:t>7/1/20</w:t>
            </w:r>
            <w:r w:rsidR="009712BF">
              <w:rPr>
                <w:rFonts w:eastAsia="Times New Roman"/>
                <w:b/>
                <w:bCs/>
                <w:sz w:val="20"/>
                <w:szCs w:val="20"/>
              </w:rPr>
              <w:t>24</w:t>
            </w:r>
          </w:p>
        </w:tc>
        <w:tc>
          <w:tcPr>
            <w:tcW w:w="1947" w:type="dxa"/>
            <w:gridSpan w:val="2"/>
            <w:tcBorders>
              <w:top w:val="single" w:sz="8" w:space="0" w:color="auto"/>
              <w:left w:val="nil"/>
              <w:bottom w:val="nil"/>
              <w:right w:val="single" w:sz="8" w:space="0" w:color="auto"/>
            </w:tcBorders>
            <w:shd w:val="clear" w:color="000000" w:fill="auto"/>
            <w:noWrap/>
            <w:vAlign w:val="bottom"/>
            <w:hideMark/>
          </w:tcPr>
          <w:p w14:paraId="65F5FED2" w14:textId="77777777" w:rsidR="00AB2B57" w:rsidRPr="00DC40E5" w:rsidRDefault="00AB2B57" w:rsidP="00AB2B57">
            <w:pPr>
              <w:jc w:val="center"/>
              <w:rPr>
                <w:rFonts w:eastAsia="Times New Roman"/>
                <w:b/>
                <w:bCs/>
                <w:sz w:val="20"/>
                <w:szCs w:val="20"/>
              </w:rPr>
            </w:pPr>
            <w:r w:rsidRPr="00DC40E5">
              <w:rPr>
                <w:rFonts w:eastAsia="Times New Roman"/>
                <w:b/>
                <w:bCs/>
                <w:sz w:val="20"/>
                <w:szCs w:val="20"/>
              </w:rPr>
              <w:t> </w:t>
            </w:r>
          </w:p>
        </w:tc>
      </w:tr>
      <w:tr w:rsidR="00AB2B57" w:rsidRPr="00AB2B57" w14:paraId="7B3F7065" w14:textId="77777777" w:rsidTr="00DC40E5">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auto"/>
            <w:noWrap/>
            <w:vAlign w:val="bottom"/>
            <w:hideMark/>
          </w:tcPr>
          <w:p w14:paraId="12A1A57B" w14:textId="098242A7" w:rsidR="00AB2B57" w:rsidRPr="00DC40E5" w:rsidRDefault="00AB2B57" w:rsidP="000A3AD6">
            <w:pPr>
              <w:jc w:val="center"/>
              <w:rPr>
                <w:rFonts w:eastAsia="Times New Roman"/>
                <w:b/>
                <w:bCs/>
                <w:sz w:val="20"/>
                <w:szCs w:val="20"/>
              </w:rPr>
            </w:pPr>
            <w:r w:rsidRPr="00DC40E5">
              <w:rPr>
                <w:rFonts w:eastAsia="Times New Roman"/>
                <w:b/>
                <w:bCs/>
                <w:sz w:val="20"/>
                <w:szCs w:val="20"/>
              </w:rPr>
              <w:t>6/30/20</w:t>
            </w:r>
            <w:r w:rsidR="009712BF">
              <w:rPr>
                <w:rFonts w:eastAsia="Times New Roman"/>
                <w:b/>
                <w:bCs/>
                <w:sz w:val="20"/>
                <w:szCs w:val="20"/>
              </w:rPr>
              <w:t>23</w:t>
            </w:r>
          </w:p>
        </w:tc>
        <w:tc>
          <w:tcPr>
            <w:tcW w:w="1573" w:type="dxa"/>
            <w:tcBorders>
              <w:top w:val="nil"/>
              <w:left w:val="nil"/>
              <w:bottom w:val="nil"/>
              <w:right w:val="single" w:sz="4" w:space="0" w:color="auto"/>
            </w:tcBorders>
            <w:shd w:val="clear" w:color="000000" w:fill="auto"/>
            <w:noWrap/>
            <w:vAlign w:val="bottom"/>
            <w:hideMark/>
          </w:tcPr>
          <w:p w14:paraId="5E561DDF" w14:textId="08042264" w:rsidR="00AB2B57" w:rsidRPr="00DC40E5" w:rsidRDefault="00AB2B57" w:rsidP="000A3AD6">
            <w:pPr>
              <w:jc w:val="center"/>
              <w:rPr>
                <w:rFonts w:eastAsia="Times New Roman"/>
                <w:b/>
                <w:bCs/>
                <w:sz w:val="20"/>
                <w:szCs w:val="20"/>
              </w:rPr>
            </w:pPr>
            <w:r w:rsidRPr="00DC40E5">
              <w:rPr>
                <w:rFonts w:eastAsia="Times New Roman"/>
                <w:b/>
                <w:bCs/>
                <w:sz w:val="20"/>
                <w:szCs w:val="20"/>
              </w:rPr>
              <w:t>6/30/20</w:t>
            </w:r>
            <w:r w:rsidR="009712BF">
              <w:rPr>
                <w:rFonts w:eastAsia="Times New Roman"/>
                <w:b/>
                <w:bCs/>
                <w:sz w:val="20"/>
                <w:szCs w:val="20"/>
              </w:rPr>
              <w:t>24</w:t>
            </w:r>
          </w:p>
        </w:tc>
        <w:tc>
          <w:tcPr>
            <w:tcW w:w="1573" w:type="dxa"/>
            <w:tcBorders>
              <w:top w:val="nil"/>
              <w:left w:val="nil"/>
              <w:bottom w:val="nil"/>
              <w:right w:val="single" w:sz="4" w:space="0" w:color="auto"/>
            </w:tcBorders>
            <w:shd w:val="clear" w:color="000000" w:fill="auto"/>
            <w:noWrap/>
            <w:vAlign w:val="bottom"/>
            <w:hideMark/>
          </w:tcPr>
          <w:p w14:paraId="28C4EB13" w14:textId="72C4B318" w:rsidR="00AB2B57" w:rsidRPr="00DC40E5" w:rsidRDefault="00EE5C05" w:rsidP="000A3AD6">
            <w:pPr>
              <w:jc w:val="center"/>
              <w:rPr>
                <w:rFonts w:eastAsia="Times New Roman"/>
                <w:b/>
                <w:bCs/>
                <w:sz w:val="20"/>
                <w:szCs w:val="20"/>
              </w:rPr>
            </w:pPr>
            <w:r>
              <w:rPr>
                <w:rFonts w:eastAsia="Times New Roman"/>
                <w:b/>
                <w:bCs/>
                <w:sz w:val="20"/>
                <w:szCs w:val="20"/>
              </w:rPr>
              <w:t>12</w:t>
            </w:r>
            <w:r w:rsidR="00AB2B57" w:rsidRPr="00DC40E5">
              <w:rPr>
                <w:rFonts w:eastAsia="Times New Roman"/>
                <w:b/>
                <w:bCs/>
                <w:sz w:val="20"/>
                <w:szCs w:val="20"/>
              </w:rPr>
              <w:t>/3</w:t>
            </w:r>
            <w:r>
              <w:rPr>
                <w:rFonts w:eastAsia="Times New Roman"/>
                <w:b/>
                <w:bCs/>
                <w:sz w:val="20"/>
                <w:szCs w:val="20"/>
              </w:rPr>
              <w:t>1</w:t>
            </w:r>
            <w:r w:rsidR="00AB2B57" w:rsidRPr="00DC40E5">
              <w:rPr>
                <w:rFonts w:eastAsia="Times New Roman"/>
                <w:b/>
                <w:bCs/>
                <w:sz w:val="20"/>
                <w:szCs w:val="20"/>
              </w:rPr>
              <w:t>/20</w:t>
            </w:r>
            <w:r w:rsidR="009712BF">
              <w:rPr>
                <w:rFonts w:eastAsia="Times New Roman"/>
                <w:b/>
                <w:bCs/>
                <w:sz w:val="20"/>
                <w:szCs w:val="20"/>
              </w:rPr>
              <w:t>2</w:t>
            </w:r>
            <w:r>
              <w:rPr>
                <w:rFonts w:eastAsia="Times New Roman"/>
                <w:b/>
                <w:bCs/>
                <w:sz w:val="20"/>
                <w:szCs w:val="20"/>
              </w:rPr>
              <w:t>4</w:t>
            </w:r>
          </w:p>
        </w:tc>
        <w:tc>
          <w:tcPr>
            <w:tcW w:w="1947" w:type="dxa"/>
            <w:gridSpan w:val="2"/>
            <w:tcBorders>
              <w:top w:val="nil"/>
              <w:left w:val="nil"/>
              <w:bottom w:val="nil"/>
              <w:right w:val="single" w:sz="8" w:space="0" w:color="auto"/>
            </w:tcBorders>
            <w:shd w:val="clear" w:color="000000" w:fill="auto"/>
            <w:noWrap/>
            <w:vAlign w:val="bottom"/>
            <w:hideMark/>
          </w:tcPr>
          <w:p w14:paraId="257B036F" w14:textId="77777777" w:rsidR="00AB2B57" w:rsidRPr="00DC40E5" w:rsidRDefault="00AB2B57" w:rsidP="00AB2B57">
            <w:pPr>
              <w:jc w:val="center"/>
              <w:rPr>
                <w:rFonts w:eastAsia="Times New Roman"/>
                <w:b/>
                <w:bCs/>
                <w:sz w:val="20"/>
                <w:szCs w:val="20"/>
              </w:rPr>
            </w:pPr>
            <w:r w:rsidRPr="00DC40E5">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B581F">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FE1345" w:rsidRPr="00AB2B57" w14:paraId="52474A04"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tcPr>
          <w:p w14:paraId="3D89889F" w14:textId="4C9CC8F4" w:rsidR="00FE1345" w:rsidRDefault="00FE1345" w:rsidP="00FE1345">
            <w:pPr>
              <w:rPr>
                <w:rFonts w:eastAsia="Times New Roman"/>
                <w:sz w:val="20"/>
                <w:szCs w:val="20"/>
              </w:rPr>
            </w:pPr>
            <w:r>
              <w:rPr>
                <w:rFonts w:eastAsia="Times New Roman"/>
                <w:sz w:val="20"/>
                <w:szCs w:val="20"/>
              </w:rPr>
              <w:t>RENT</w:t>
            </w:r>
          </w:p>
        </w:tc>
        <w:tc>
          <w:tcPr>
            <w:tcW w:w="1496" w:type="dxa"/>
            <w:gridSpan w:val="2"/>
            <w:tcBorders>
              <w:top w:val="nil"/>
              <w:left w:val="nil"/>
              <w:bottom w:val="single" w:sz="4" w:space="0" w:color="auto"/>
              <w:right w:val="nil"/>
            </w:tcBorders>
            <w:shd w:val="clear" w:color="auto" w:fill="auto"/>
            <w:noWrap/>
            <w:vAlign w:val="bottom"/>
          </w:tcPr>
          <w:p w14:paraId="604B0BA2" w14:textId="77777777" w:rsidR="00FE1345" w:rsidRPr="00AB2B57" w:rsidRDefault="00FE1345" w:rsidP="00FE1345">
            <w:pPr>
              <w:rPr>
                <w:rFonts w:eastAsia="Times New Roman"/>
                <w:sz w:val="20"/>
                <w:szCs w:val="20"/>
              </w:rPr>
            </w:pPr>
          </w:p>
        </w:tc>
        <w:tc>
          <w:tcPr>
            <w:tcW w:w="1643" w:type="dxa"/>
            <w:tcBorders>
              <w:top w:val="nil"/>
              <w:left w:val="single" w:sz="4" w:space="0" w:color="auto"/>
              <w:bottom w:val="single" w:sz="4" w:space="0" w:color="auto"/>
              <w:right w:val="single" w:sz="4" w:space="0" w:color="auto"/>
            </w:tcBorders>
            <w:shd w:val="clear" w:color="auto" w:fill="auto"/>
            <w:noWrap/>
            <w:vAlign w:val="bottom"/>
          </w:tcPr>
          <w:p w14:paraId="3A0A37D1" w14:textId="5F3ECC6D" w:rsidR="00FE1345" w:rsidRPr="00FE1345" w:rsidRDefault="00FE1345" w:rsidP="00FE1345">
            <w:pPr>
              <w:jc w:val="right"/>
              <w:rPr>
                <w:rFonts w:eastAsia="Times New Roman"/>
                <w:color w:val="000000" w:themeColor="text1"/>
                <w:sz w:val="20"/>
                <w:szCs w:val="20"/>
              </w:rPr>
            </w:pPr>
            <w:r w:rsidRPr="00FE1345">
              <w:rPr>
                <w:rFonts w:eastAsia="Times New Roman"/>
                <w:color w:val="000000" w:themeColor="text1"/>
                <w:sz w:val="20"/>
                <w:szCs w:val="20"/>
              </w:rPr>
              <w:t>$0</w:t>
            </w:r>
          </w:p>
        </w:tc>
        <w:tc>
          <w:tcPr>
            <w:tcW w:w="1573" w:type="dxa"/>
            <w:tcBorders>
              <w:top w:val="nil"/>
              <w:left w:val="nil"/>
              <w:bottom w:val="single" w:sz="4" w:space="0" w:color="auto"/>
              <w:right w:val="single" w:sz="4" w:space="0" w:color="auto"/>
            </w:tcBorders>
            <w:shd w:val="clear" w:color="auto" w:fill="auto"/>
            <w:noWrap/>
            <w:vAlign w:val="bottom"/>
          </w:tcPr>
          <w:p w14:paraId="350C3155" w14:textId="07354D8A" w:rsidR="00FE1345" w:rsidRPr="00FE1345" w:rsidRDefault="00FE1345" w:rsidP="00FE1345">
            <w:pPr>
              <w:jc w:val="right"/>
              <w:rPr>
                <w:rFonts w:eastAsia="Times New Roman"/>
                <w:color w:val="000000" w:themeColor="text1"/>
                <w:sz w:val="20"/>
                <w:szCs w:val="20"/>
              </w:rPr>
            </w:pPr>
            <w:r w:rsidRPr="00FE1345">
              <w:rPr>
                <w:rFonts w:eastAsia="Times New Roman"/>
                <w:color w:val="000000" w:themeColor="text1"/>
                <w:sz w:val="20"/>
                <w:szCs w:val="20"/>
              </w:rPr>
              <w:t>$0</w:t>
            </w:r>
          </w:p>
        </w:tc>
        <w:tc>
          <w:tcPr>
            <w:tcW w:w="1573" w:type="dxa"/>
            <w:tcBorders>
              <w:top w:val="nil"/>
              <w:left w:val="nil"/>
              <w:bottom w:val="single" w:sz="4" w:space="0" w:color="auto"/>
              <w:right w:val="single" w:sz="4" w:space="0" w:color="auto"/>
            </w:tcBorders>
            <w:shd w:val="clear" w:color="auto" w:fill="auto"/>
            <w:noWrap/>
            <w:vAlign w:val="bottom"/>
          </w:tcPr>
          <w:p w14:paraId="2FCD4CA4" w14:textId="22EC55BE" w:rsidR="00FE1345" w:rsidRPr="00FE1345" w:rsidRDefault="00FE1345" w:rsidP="00FE1345">
            <w:pPr>
              <w:jc w:val="right"/>
              <w:rPr>
                <w:rFonts w:eastAsia="Times New Roman"/>
                <w:color w:val="000000" w:themeColor="text1"/>
                <w:sz w:val="20"/>
                <w:szCs w:val="20"/>
              </w:rPr>
            </w:pPr>
            <w:r w:rsidRPr="00FE1345">
              <w:rPr>
                <w:rFonts w:eastAsia="Times New Roman"/>
                <w:color w:val="000000" w:themeColor="text1"/>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tcPr>
          <w:p w14:paraId="72020358" w14:textId="5FA20CC0" w:rsidR="00FE1345" w:rsidRPr="00FE1345" w:rsidRDefault="00FE1345" w:rsidP="00FE1345">
            <w:pPr>
              <w:jc w:val="right"/>
              <w:rPr>
                <w:rFonts w:eastAsia="Times New Roman"/>
                <w:color w:val="000000" w:themeColor="text1"/>
                <w:sz w:val="20"/>
                <w:szCs w:val="20"/>
              </w:rPr>
            </w:pPr>
            <w:r w:rsidRPr="00FE1345">
              <w:rPr>
                <w:rFonts w:eastAsia="Times New Roman"/>
                <w:color w:val="000000" w:themeColor="text1"/>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383E2BB8" w:rsidR="00AB2B57" w:rsidRPr="00AB2B57" w:rsidRDefault="007E5BD5" w:rsidP="00AB2B57">
            <w:pPr>
              <w:rPr>
                <w:rFonts w:eastAsia="Times New Roman"/>
                <w:sz w:val="20"/>
                <w:szCs w:val="20"/>
              </w:rPr>
            </w:pPr>
            <w:r>
              <w:rPr>
                <w:rFonts w:eastAsia="Times New Roman"/>
                <w:sz w:val="20"/>
                <w:szCs w:val="20"/>
              </w:rPr>
              <w:t>SUBCONTRACTOR</w:t>
            </w:r>
            <w:r w:rsidR="00863A65">
              <w:rPr>
                <w:rFonts w:eastAsia="Times New Roman"/>
                <w:sz w:val="20"/>
                <w:szCs w:val="20"/>
              </w:rPr>
              <w:t xml:space="preserve"> #1</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635554EF" w:rsidR="00AB2B57" w:rsidRPr="00AB2B57" w:rsidRDefault="00AB2B57" w:rsidP="00AB2B57">
            <w:pPr>
              <w:rPr>
                <w:rFonts w:eastAsia="Times New Roman"/>
                <w:sz w:val="20"/>
                <w:szCs w:val="20"/>
              </w:rPr>
            </w:pPr>
            <w:r w:rsidRPr="00AB2B57">
              <w:rPr>
                <w:rFonts w:eastAsia="Times New Roman"/>
                <w:sz w:val="20"/>
                <w:szCs w:val="20"/>
              </w:rPr>
              <w:t>SUBRECIPIENT</w:t>
            </w:r>
            <w:r w:rsidR="0045003E">
              <w:rPr>
                <w:rFonts w:eastAsia="Times New Roman"/>
                <w:sz w:val="20"/>
                <w:szCs w:val="20"/>
              </w:rPr>
              <w:t xml:space="preserve"> (UC/CSUS applicants only)</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5D98FB51"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D77444" w:rsidRDefault="008F2F02" w:rsidP="008F2F02">
            <w:pPr>
              <w:rPr>
                <w:rFonts w:eastAsia="Times New Roman"/>
                <w:b/>
                <w:bCs/>
                <w:i/>
                <w:iCs/>
                <w:sz w:val="20"/>
                <w:szCs w:val="20"/>
                <w:u w:val="single"/>
              </w:rPr>
            </w:pPr>
            <w:r w:rsidRPr="00D77444">
              <w:rPr>
                <w:rFonts w:eastAsia="Times New Roman"/>
                <w:b/>
                <w:bCs/>
                <w:i/>
                <w:iCs/>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D77444" w:rsidRDefault="00AB2B57" w:rsidP="008F2F02">
            <w:pPr>
              <w:jc w:val="center"/>
              <w:rPr>
                <w:rFonts w:eastAsia="Times New Roman"/>
                <w:b/>
                <w:bCs/>
                <w:i/>
                <w:iCs/>
                <w:sz w:val="18"/>
                <w:szCs w:val="18"/>
              </w:rPr>
            </w:pPr>
            <w:r w:rsidRPr="00D77444">
              <w:rPr>
                <w:rFonts w:eastAsia="Times New Roman"/>
                <w:b/>
                <w:bCs/>
                <w:i/>
                <w:iCs/>
                <w:sz w:val="18"/>
                <w:szCs w:val="18"/>
              </w:rPr>
              <w:t>MTDC</w:t>
            </w:r>
            <w:r w:rsidR="00F36AFC" w:rsidRPr="00D77444">
              <w:rPr>
                <w:rFonts w:eastAsia="Times New Roman"/>
                <w:b/>
                <w:bCs/>
                <w:i/>
                <w:iCs/>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D77444" w:rsidRDefault="00AB2B57" w:rsidP="00AB2B57">
            <w:pPr>
              <w:jc w:val="right"/>
              <w:rPr>
                <w:rFonts w:eastAsia="Times New Roman"/>
                <w:i/>
                <w:iCs/>
                <w:sz w:val="18"/>
                <w:szCs w:val="18"/>
              </w:rPr>
            </w:pPr>
            <w:r w:rsidRPr="00D77444">
              <w:rPr>
                <w:rFonts w:eastAsia="Times New Roman"/>
                <w:i/>
                <w:iCs/>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D77444" w:rsidRDefault="00AB2B57" w:rsidP="00AB2B57">
            <w:pPr>
              <w:jc w:val="right"/>
              <w:rPr>
                <w:rFonts w:eastAsia="Times New Roman"/>
                <w:i/>
                <w:iCs/>
                <w:sz w:val="18"/>
                <w:szCs w:val="18"/>
              </w:rPr>
            </w:pPr>
            <w:r w:rsidRPr="00D77444">
              <w:rPr>
                <w:rFonts w:eastAsia="Times New Roman"/>
                <w:i/>
                <w:iCs/>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D77444" w:rsidRDefault="00AB2B57" w:rsidP="00AB2B57">
            <w:pPr>
              <w:jc w:val="right"/>
              <w:rPr>
                <w:rFonts w:eastAsia="Times New Roman"/>
                <w:i/>
                <w:iCs/>
                <w:sz w:val="18"/>
                <w:szCs w:val="18"/>
              </w:rPr>
            </w:pPr>
            <w:r w:rsidRPr="00D77444">
              <w:rPr>
                <w:rFonts w:eastAsia="Times New Roman"/>
                <w:i/>
                <w:iCs/>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D77444" w:rsidRDefault="00AB2B57" w:rsidP="00AB2B57">
            <w:pPr>
              <w:jc w:val="right"/>
              <w:rPr>
                <w:rFonts w:eastAsia="Times New Roman"/>
                <w:i/>
                <w:iCs/>
                <w:sz w:val="18"/>
                <w:szCs w:val="18"/>
              </w:rPr>
            </w:pPr>
            <w:r w:rsidRPr="00D77444">
              <w:rPr>
                <w:rFonts w:eastAsia="Times New Roman"/>
                <w:i/>
                <w:iCs/>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62CBE8BC" w:rsidR="00F36AFC" w:rsidRPr="00AB2B57" w:rsidRDefault="00FB6DF6" w:rsidP="00FB6DF6">
            <w:pPr>
              <w:rPr>
                <w:rFonts w:eastAsia="Times New Roman"/>
                <w:b/>
                <w:bCs/>
                <w:sz w:val="20"/>
                <w:szCs w:val="20"/>
              </w:rPr>
            </w:pPr>
            <w:r>
              <w:rPr>
                <w:rFonts w:ascii="Times New Roman" w:eastAsia="Times New Roman" w:hAnsi="Times New Roman"/>
                <w:b/>
                <w:bCs/>
                <w:sz w:val="20"/>
                <w:szCs w:val="20"/>
              </w:rPr>
              <w:t>25%</w:t>
            </w: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0876A970" w:rsidR="0047061A" w:rsidRPr="00D77444" w:rsidRDefault="0047061A" w:rsidP="0047061A">
            <w:pPr>
              <w:rPr>
                <w:rFonts w:eastAsia="Times New Roman"/>
                <w:b/>
                <w:bCs/>
                <w:sz w:val="20"/>
                <w:szCs w:val="20"/>
              </w:rPr>
            </w:pPr>
            <w:r w:rsidRPr="00D77444">
              <w:rPr>
                <w:rFonts w:eastAsia="Times New Roman"/>
                <w:b/>
                <w:bCs/>
                <w:sz w:val="20"/>
                <w:szCs w:val="20"/>
              </w:rPr>
              <w:t>JUSTIFICATION</w:t>
            </w:r>
            <w:r w:rsidR="00D77444">
              <w:rPr>
                <w:rFonts w:eastAsia="Times New Roman"/>
                <w:b/>
                <w:bCs/>
                <w:color w:val="000000" w:themeColor="text1"/>
                <w:sz w:val="20"/>
                <w:szCs w:val="20"/>
              </w:rPr>
              <w:t>:</w:t>
            </w:r>
            <w:r w:rsidR="00270837">
              <w:rPr>
                <w:rFonts w:eastAsia="Times New Roman"/>
                <w:color w:val="000000" w:themeColor="text1"/>
                <w:sz w:val="20"/>
                <w:szCs w:val="20"/>
              </w:rPr>
              <w:t xml:space="preserve"> </w:t>
            </w:r>
            <w:r w:rsidRPr="00D77444">
              <w:rPr>
                <w:rFonts w:eastAsia="Times New Roman"/>
                <w:i/>
                <w:color w:val="000000" w:themeColor="text1"/>
                <w:sz w:val="20"/>
                <w:szCs w:val="20"/>
              </w:rPr>
              <w:t>See Exhibit B1 - Follow the budget justification instructions</w:t>
            </w:r>
            <w:r w:rsidRPr="00D77444">
              <w:rPr>
                <w:rFonts w:eastAsia="Times New Roman"/>
                <w:i/>
                <w:sz w:val="20"/>
                <w:szCs w:val="20"/>
              </w:rPr>
              <w:t>.</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C72163">
        <w:trPr>
          <w:trHeight w:val="300"/>
        </w:trPr>
        <w:tc>
          <w:tcPr>
            <w:tcW w:w="10980" w:type="dxa"/>
            <w:gridSpan w:val="12"/>
            <w:tcBorders>
              <w:top w:val="nil"/>
              <w:left w:val="nil"/>
              <w:bottom w:val="nil"/>
              <w:right w:val="nil"/>
            </w:tcBorders>
            <w:shd w:val="clear" w:color="auto" w:fill="auto"/>
            <w:noWrap/>
          </w:tcPr>
          <w:p w14:paraId="3AAB38AB" w14:textId="11C45E57" w:rsidR="00893CFD" w:rsidRPr="00AB2B57" w:rsidRDefault="00893CFD" w:rsidP="001C0D44">
            <w:pPr>
              <w:rPr>
                <w:rFonts w:eastAsia="Times New Roman"/>
                <w:b/>
                <w:bCs/>
                <w:sz w:val="20"/>
                <w:szCs w:val="20"/>
              </w:rPr>
            </w:pP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72AF58A1" w:rsidR="0047061A" w:rsidRPr="00DC40E5" w:rsidRDefault="0047061A" w:rsidP="00DF185E">
            <w:pPr>
              <w:rPr>
                <w:rFonts w:eastAsia="Times New Roman"/>
                <w:b/>
                <w:bCs/>
                <w:sz w:val="20"/>
                <w:szCs w:val="20"/>
              </w:rPr>
            </w:pPr>
            <w:r w:rsidRPr="00DC40E5">
              <w:rPr>
                <w:rFonts w:eastAsia="Times New Roman"/>
                <w:b/>
                <w:bCs/>
                <w:sz w:val="20"/>
                <w:szCs w:val="20"/>
              </w:rPr>
              <w:t>Budget Fle</w:t>
            </w:r>
            <w:r w:rsidR="0045003E">
              <w:rPr>
                <w:rFonts w:eastAsia="Times New Roman"/>
                <w:b/>
                <w:bCs/>
                <w:sz w:val="20"/>
                <w:szCs w:val="20"/>
              </w:rPr>
              <w:t xml:space="preserve">xibility (SEE </w:t>
            </w:r>
            <w:r w:rsidR="00DF185E">
              <w:rPr>
                <w:rFonts w:eastAsia="Times New Roman"/>
                <w:b/>
                <w:bCs/>
                <w:sz w:val="20"/>
                <w:szCs w:val="20"/>
              </w:rPr>
              <w:t>TERMS</w:t>
            </w:r>
            <w:r w:rsidR="0045003E">
              <w:rPr>
                <w:rFonts w:eastAsia="Times New Roman"/>
                <w:b/>
                <w:bCs/>
                <w:sz w:val="20"/>
                <w:szCs w:val="20"/>
              </w:rPr>
              <w:t xml:space="preserve"> AND CONDITIONS</w:t>
            </w:r>
            <w:r w:rsidR="00DC40E5" w:rsidRPr="00DC40E5">
              <w:rPr>
                <w:rFonts w:eastAsia="Times New Roman"/>
                <w:b/>
                <w:bCs/>
                <w:sz w:val="20"/>
                <w:szCs w:val="20"/>
              </w:rPr>
              <w:t>)</w:t>
            </w:r>
          </w:p>
        </w:tc>
        <w:tc>
          <w:tcPr>
            <w:tcW w:w="1573" w:type="dxa"/>
            <w:tcBorders>
              <w:top w:val="nil"/>
              <w:left w:val="nil"/>
              <w:bottom w:val="nil"/>
              <w:right w:val="nil"/>
            </w:tcBorders>
            <w:shd w:val="clear" w:color="auto" w:fill="auto"/>
            <w:noWrap/>
            <w:hideMark/>
          </w:tcPr>
          <w:p w14:paraId="5AFD6EE9" w14:textId="77777777" w:rsidR="0047061A" w:rsidRPr="000A3AD6" w:rsidRDefault="0047061A" w:rsidP="0047061A">
            <w:pPr>
              <w:rPr>
                <w:rFonts w:eastAsia="Times New Roman"/>
                <w:b/>
                <w:bCs/>
                <w:sz w:val="16"/>
                <w:szCs w:val="16"/>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D77444" w:rsidRDefault="0047061A" w:rsidP="00B554D9">
            <w:pPr>
              <w:jc w:val="center"/>
              <w:rPr>
                <w:rFonts w:eastAsia="Times New Roman"/>
                <w:iCs/>
                <w:sz w:val="20"/>
                <w:szCs w:val="20"/>
              </w:rPr>
            </w:pPr>
            <w:r w:rsidRPr="00D77444">
              <w:rPr>
                <w:rFonts w:eastAsia="Times New Roman"/>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tbl>
      <w:tblPr>
        <w:tblW w:w="10710" w:type="dxa"/>
        <w:tblLayout w:type="fixed"/>
        <w:tblLook w:val="04A0" w:firstRow="1" w:lastRow="0" w:firstColumn="1" w:lastColumn="0" w:noHBand="0" w:noVBand="1"/>
        <w:tblDescription w:val="List of anticipated program income and source of income by year when applicable."/>
      </w:tblPr>
      <w:tblGrid>
        <w:gridCol w:w="1600"/>
        <w:gridCol w:w="262"/>
        <w:gridCol w:w="1484"/>
        <w:gridCol w:w="1964"/>
        <w:gridCol w:w="1800"/>
        <w:gridCol w:w="1649"/>
        <w:gridCol w:w="601"/>
        <w:gridCol w:w="237"/>
        <w:gridCol w:w="1113"/>
      </w:tblGrid>
      <w:tr w:rsidR="00D77444" w:rsidRPr="006564A4" w14:paraId="00F0A83C" w14:textId="77777777" w:rsidTr="001C0692">
        <w:trPr>
          <w:trHeight w:val="258"/>
        </w:trPr>
        <w:tc>
          <w:tcPr>
            <w:tcW w:w="9360" w:type="dxa"/>
            <w:gridSpan w:val="7"/>
            <w:tcBorders>
              <w:top w:val="nil"/>
              <w:left w:val="nil"/>
              <w:bottom w:val="nil"/>
              <w:right w:val="nil"/>
            </w:tcBorders>
            <w:shd w:val="clear" w:color="auto" w:fill="auto"/>
            <w:noWrap/>
            <w:vAlign w:val="bottom"/>
            <w:hideMark/>
          </w:tcPr>
          <w:p w14:paraId="2AB25DA0" w14:textId="749CC284" w:rsidR="00D77444" w:rsidRPr="00D77444" w:rsidRDefault="00D77444" w:rsidP="00D77444">
            <w:pPr>
              <w:ind w:firstLineChars="100" w:firstLine="200"/>
              <w:rPr>
                <w:rFonts w:eastAsia="Times New Roman"/>
                <w:b/>
                <w:bCs/>
                <w:sz w:val="20"/>
                <w:szCs w:val="20"/>
              </w:rPr>
            </w:pPr>
            <w:r w:rsidRPr="006564A4">
              <w:rPr>
                <w:rFonts w:eastAsia="Times New Roman"/>
                <w:b/>
                <w:bCs/>
                <w:sz w:val="20"/>
                <w:szCs w:val="20"/>
              </w:rPr>
              <w:lastRenderedPageBreak/>
              <w:t>Princ</w:t>
            </w:r>
            <w:r>
              <w:rPr>
                <w:rFonts w:eastAsia="Times New Roman"/>
                <w:b/>
                <w:bCs/>
                <w:sz w:val="20"/>
                <w:szCs w:val="20"/>
              </w:rPr>
              <w:t xml:space="preserve">ipal Investigator: </w:t>
            </w:r>
            <w:r w:rsidRPr="00DC40E5">
              <w:rPr>
                <w:rFonts w:eastAsia="Times New Roman"/>
                <w:b/>
                <w:i/>
                <w:sz w:val="20"/>
                <w:szCs w:val="20"/>
                <w:highlight w:val="lightGray"/>
              </w:rPr>
              <w:t>Provide Name (Last, First)</w:t>
            </w:r>
          </w:p>
        </w:tc>
        <w:tc>
          <w:tcPr>
            <w:tcW w:w="237" w:type="dxa"/>
            <w:tcBorders>
              <w:top w:val="nil"/>
              <w:left w:val="nil"/>
              <w:bottom w:val="nil"/>
              <w:right w:val="nil"/>
            </w:tcBorders>
            <w:shd w:val="clear" w:color="auto" w:fill="auto"/>
            <w:noWrap/>
            <w:vAlign w:val="bottom"/>
            <w:hideMark/>
          </w:tcPr>
          <w:p w14:paraId="17BE7FE5" w14:textId="77777777" w:rsidR="00D77444" w:rsidRPr="006564A4" w:rsidRDefault="00D77444" w:rsidP="006564A4">
            <w:pP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023D3396" w14:textId="77777777" w:rsidR="00D77444" w:rsidRPr="006564A4" w:rsidRDefault="00D77444"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1C0692">
        <w:trPr>
          <w:trHeight w:val="351"/>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601"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37"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13" w:type="dxa"/>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1C0692" w:rsidRPr="006564A4" w14:paraId="207A9A1F" w14:textId="77777777" w:rsidTr="007E5BD5">
        <w:trPr>
          <w:trHeight w:val="555"/>
        </w:trPr>
        <w:tc>
          <w:tcPr>
            <w:tcW w:w="10710" w:type="dxa"/>
            <w:gridSpan w:val="9"/>
            <w:tcBorders>
              <w:top w:val="single" w:sz="8" w:space="0" w:color="auto"/>
              <w:left w:val="single" w:sz="8" w:space="0" w:color="auto"/>
              <w:bottom w:val="nil"/>
              <w:right w:val="single" w:sz="8" w:space="0" w:color="auto"/>
            </w:tcBorders>
            <w:shd w:val="clear" w:color="auto" w:fill="auto"/>
            <w:noWrap/>
            <w:vAlign w:val="center"/>
            <w:hideMark/>
          </w:tcPr>
          <w:p w14:paraId="61CC698B" w14:textId="77777777" w:rsidR="001C0692" w:rsidRPr="006564A4" w:rsidRDefault="001C0692" w:rsidP="001C0692">
            <w:pPr>
              <w:jc w:val="center"/>
              <w:rPr>
                <w:rFonts w:eastAsia="Times New Roman"/>
                <w:b/>
                <w:bCs/>
                <w:sz w:val="20"/>
                <w:szCs w:val="20"/>
              </w:rPr>
            </w:pPr>
          </w:p>
          <w:p w14:paraId="039454BB" w14:textId="578B1D73" w:rsidR="001C0692" w:rsidRPr="00D77444" w:rsidRDefault="001C0692" w:rsidP="001C0692">
            <w:pPr>
              <w:jc w:val="center"/>
              <w:rPr>
                <w:rFonts w:eastAsia="Times New Roman"/>
                <w:b/>
                <w:bCs/>
                <w:color w:val="000000" w:themeColor="text1"/>
              </w:rPr>
            </w:pPr>
            <w:r w:rsidRPr="00D77444">
              <w:rPr>
                <w:rFonts w:eastAsia="Times New Roman"/>
                <w:b/>
                <w:bCs/>
                <w:color w:val="000000" w:themeColor="text1"/>
              </w:rPr>
              <w:t xml:space="preserve">Anticipated </w:t>
            </w:r>
            <w:r>
              <w:rPr>
                <w:rFonts w:eastAsia="Times New Roman"/>
                <w:b/>
                <w:bCs/>
                <w:color w:val="000000" w:themeColor="text1"/>
              </w:rPr>
              <w:t>Program Income when applicable): 07/01/202</w:t>
            </w:r>
            <w:r w:rsidR="0051689D">
              <w:rPr>
                <w:rFonts w:eastAsia="Times New Roman"/>
                <w:b/>
                <w:bCs/>
                <w:color w:val="000000" w:themeColor="text1"/>
              </w:rPr>
              <w:t>2</w:t>
            </w:r>
            <w:r>
              <w:rPr>
                <w:rFonts w:eastAsia="Times New Roman"/>
                <w:b/>
                <w:bCs/>
                <w:color w:val="000000" w:themeColor="text1"/>
              </w:rPr>
              <w:t xml:space="preserve"> – </w:t>
            </w:r>
            <w:r w:rsidR="00EE5C05">
              <w:rPr>
                <w:rFonts w:eastAsia="Times New Roman"/>
                <w:b/>
                <w:bCs/>
                <w:color w:val="000000" w:themeColor="text1"/>
              </w:rPr>
              <w:t>12</w:t>
            </w:r>
            <w:r>
              <w:rPr>
                <w:rFonts w:eastAsia="Times New Roman"/>
                <w:b/>
                <w:bCs/>
                <w:color w:val="000000" w:themeColor="text1"/>
              </w:rPr>
              <w:t>/3</w:t>
            </w:r>
            <w:r w:rsidR="00EE5C05">
              <w:rPr>
                <w:rFonts w:eastAsia="Times New Roman"/>
                <w:b/>
                <w:bCs/>
                <w:color w:val="000000" w:themeColor="text1"/>
              </w:rPr>
              <w:t>1</w:t>
            </w:r>
            <w:r>
              <w:rPr>
                <w:rFonts w:eastAsia="Times New Roman"/>
                <w:b/>
                <w:bCs/>
                <w:color w:val="000000" w:themeColor="text1"/>
              </w:rPr>
              <w:t>/202</w:t>
            </w:r>
            <w:r w:rsidR="00EE5C05">
              <w:rPr>
                <w:rFonts w:eastAsia="Times New Roman"/>
                <w:b/>
                <w:bCs/>
                <w:color w:val="000000" w:themeColor="text1"/>
              </w:rPr>
              <w:t>4</w:t>
            </w:r>
          </w:p>
          <w:p w14:paraId="4CA63CE2" w14:textId="79F9EA09" w:rsidR="001C0692" w:rsidRPr="006564A4" w:rsidRDefault="001C0692" w:rsidP="006564A4">
            <w:pPr>
              <w:jc w:val="center"/>
              <w:rPr>
                <w:rFonts w:eastAsia="Times New Roman"/>
                <w:b/>
                <w:bCs/>
                <w:sz w:val="20"/>
                <w:szCs w:val="20"/>
              </w:rPr>
            </w:pPr>
            <w:r w:rsidRPr="006564A4">
              <w:rPr>
                <w:rFonts w:eastAsia="Times New Roman"/>
                <w:b/>
                <w:bCs/>
                <w:sz w:val="20"/>
                <w:szCs w:val="20"/>
              </w:rPr>
              <w:t> </w:t>
            </w:r>
          </w:p>
        </w:tc>
      </w:tr>
      <w:tr w:rsidR="00D9394A" w:rsidRPr="006564A4" w14:paraId="14E9F73A" w14:textId="77777777" w:rsidTr="001C0692">
        <w:trPr>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auto"/>
            <w:noWrap/>
            <w:vAlign w:val="bottom"/>
            <w:hideMark/>
          </w:tcPr>
          <w:p w14:paraId="7C774A3F" w14:textId="521CC045" w:rsidR="00D9394A" w:rsidRPr="006564A4" w:rsidRDefault="00A82B33" w:rsidP="006564A4">
            <w:pPr>
              <w:jc w:val="center"/>
              <w:rPr>
                <w:rFonts w:eastAsia="Times New Roman"/>
                <w:b/>
                <w:bCs/>
                <w:sz w:val="20"/>
                <w:szCs w:val="20"/>
              </w:rPr>
            </w:pPr>
            <w:r>
              <w:rPr>
                <w:rFonts w:eastAsia="Times New Roman"/>
                <w:b/>
                <w:bCs/>
                <w:sz w:val="20"/>
                <w:szCs w:val="20"/>
              </w:rPr>
              <w:t>7/1/202</w:t>
            </w:r>
            <w:r w:rsidR="0051689D">
              <w:rPr>
                <w:rFonts w:eastAsia="Times New Roman"/>
                <w:b/>
                <w:bCs/>
                <w:sz w:val="20"/>
                <w:szCs w:val="20"/>
              </w:rPr>
              <w:t>2</w:t>
            </w:r>
          </w:p>
        </w:tc>
        <w:tc>
          <w:tcPr>
            <w:tcW w:w="1800" w:type="dxa"/>
            <w:tcBorders>
              <w:top w:val="single" w:sz="8" w:space="0" w:color="auto"/>
              <w:left w:val="nil"/>
              <w:bottom w:val="nil"/>
              <w:right w:val="single" w:sz="4" w:space="0" w:color="auto"/>
            </w:tcBorders>
            <w:shd w:val="clear" w:color="000000" w:fill="auto"/>
            <w:noWrap/>
            <w:vAlign w:val="bottom"/>
            <w:hideMark/>
          </w:tcPr>
          <w:p w14:paraId="07684528" w14:textId="3408FED8" w:rsidR="00D9394A" w:rsidRPr="006564A4" w:rsidRDefault="00A82B33" w:rsidP="006564A4">
            <w:pPr>
              <w:jc w:val="center"/>
              <w:rPr>
                <w:rFonts w:eastAsia="Times New Roman"/>
                <w:b/>
                <w:bCs/>
                <w:sz w:val="20"/>
                <w:szCs w:val="20"/>
              </w:rPr>
            </w:pPr>
            <w:r>
              <w:rPr>
                <w:rFonts w:eastAsia="Times New Roman"/>
                <w:b/>
                <w:bCs/>
                <w:sz w:val="20"/>
                <w:szCs w:val="20"/>
              </w:rPr>
              <w:t>7/1/202</w:t>
            </w:r>
            <w:r w:rsidR="0051689D">
              <w:rPr>
                <w:rFonts w:eastAsia="Times New Roman"/>
                <w:b/>
                <w:bCs/>
                <w:sz w:val="20"/>
                <w:szCs w:val="20"/>
              </w:rPr>
              <w:t>3</w:t>
            </w:r>
          </w:p>
        </w:tc>
        <w:tc>
          <w:tcPr>
            <w:tcW w:w="1649" w:type="dxa"/>
            <w:tcBorders>
              <w:top w:val="single" w:sz="8" w:space="0" w:color="auto"/>
              <w:left w:val="nil"/>
              <w:bottom w:val="nil"/>
              <w:right w:val="single" w:sz="4" w:space="0" w:color="auto"/>
            </w:tcBorders>
            <w:shd w:val="clear" w:color="000000" w:fill="auto"/>
            <w:noWrap/>
            <w:vAlign w:val="bottom"/>
            <w:hideMark/>
          </w:tcPr>
          <w:p w14:paraId="4631C328" w14:textId="58256DE6" w:rsidR="00D9394A" w:rsidRPr="006564A4" w:rsidRDefault="00A82B33" w:rsidP="006564A4">
            <w:pPr>
              <w:jc w:val="center"/>
              <w:rPr>
                <w:rFonts w:eastAsia="Times New Roman"/>
                <w:b/>
                <w:bCs/>
                <w:sz w:val="20"/>
                <w:szCs w:val="20"/>
              </w:rPr>
            </w:pPr>
            <w:r>
              <w:rPr>
                <w:rFonts w:eastAsia="Times New Roman"/>
                <w:b/>
                <w:bCs/>
                <w:sz w:val="20"/>
                <w:szCs w:val="20"/>
              </w:rPr>
              <w:t>7/1/202</w:t>
            </w:r>
            <w:r w:rsidR="0051689D">
              <w:rPr>
                <w:rFonts w:eastAsia="Times New Roman"/>
                <w:b/>
                <w:bCs/>
                <w:sz w:val="20"/>
                <w:szCs w:val="20"/>
              </w:rPr>
              <w:t>4</w:t>
            </w:r>
          </w:p>
        </w:tc>
        <w:tc>
          <w:tcPr>
            <w:tcW w:w="1951" w:type="dxa"/>
            <w:gridSpan w:val="3"/>
            <w:tcBorders>
              <w:top w:val="single" w:sz="8" w:space="0" w:color="auto"/>
              <w:left w:val="nil"/>
              <w:bottom w:val="nil"/>
              <w:right w:val="single" w:sz="8" w:space="0" w:color="auto"/>
            </w:tcBorders>
            <w:shd w:val="clear" w:color="000000" w:fill="auto"/>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1C0692">
        <w:trPr>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auto"/>
            <w:noWrap/>
            <w:vAlign w:val="bottom"/>
            <w:hideMark/>
          </w:tcPr>
          <w:p w14:paraId="56A643B1" w14:textId="2EF5EAB2" w:rsidR="00D9394A" w:rsidRPr="006564A4" w:rsidRDefault="00A82B33" w:rsidP="006564A4">
            <w:pPr>
              <w:jc w:val="center"/>
              <w:rPr>
                <w:rFonts w:eastAsia="Times New Roman"/>
                <w:b/>
                <w:bCs/>
                <w:sz w:val="20"/>
                <w:szCs w:val="20"/>
              </w:rPr>
            </w:pPr>
            <w:r>
              <w:rPr>
                <w:rFonts w:eastAsia="Times New Roman"/>
                <w:b/>
                <w:bCs/>
                <w:sz w:val="20"/>
                <w:szCs w:val="20"/>
              </w:rPr>
              <w:t>6/30/202</w:t>
            </w:r>
            <w:r w:rsidR="0051689D">
              <w:rPr>
                <w:rFonts w:eastAsia="Times New Roman"/>
                <w:b/>
                <w:bCs/>
                <w:sz w:val="20"/>
                <w:szCs w:val="20"/>
              </w:rPr>
              <w:t>3</w:t>
            </w:r>
          </w:p>
        </w:tc>
        <w:tc>
          <w:tcPr>
            <w:tcW w:w="1800" w:type="dxa"/>
            <w:tcBorders>
              <w:top w:val="nil"/>
              <w:left w:val="nil"/>
              <w:bottom w:val="nil"/>
              <w:right w:val="single" w:sz="4" w:space="0" w:color="auto"/>
            </w:tcBorders>
            <w:shd w:val="clear" w:color="000000" w:fill="auto"/>
            <w:noWrap/>
            <w:vAlign w:val="bottom"/>
            <w:hideMark/>
          </w:tcPr>
          <w:p w14:paraId="437FCFB7" w14:textId="2B3975D9" w:rsidR="00D9394A" w:rsidRPr="006564A4" w:rsidRDefault="00A82B33" w:rsidP="006564A4">
            <w:pPr>
              <w:jc w:val="center"/>
              <w:rPr>
                <w:rFonts w:eastAsia="Times New Roman"/>
                <w:b/>
                <w:bCs/>
                <w:sz w:val="20"/>
                <w:szCs w:val="20"/>
              </w:rPr>
            </w:pPr>
            <w:r>
              <w:rPr>
                <w:rFonts w:eastAsia="Times New Roman"/>
                <w:b/>
                <w:bCs/>
                <w:sz w:val="20"/>
                <w:szCs w:val="20"/>
              </w:rPr>
              <w:t>6/30/202</w:t>
            </w:r>
            <w:r w:rsidR="0051689D">
              <w:rPr>
                <w:rFonts w:eastAsia="Times New Roman"/>
                <w:b/>
                <w:bCs/>
                <w:sz w:val="20"/>
                <w:szCs w:val="20"/>
              </w:rPr>
              <w:t>4</w:t>
            </w:r>
          </w:p>
        </w:tc>
        <w:tc>
          <w:tcPr>
            <w:tcW w:w="1649" w:type="dxa"/>
            <w:tcBorders>
              <w:top w:val="nil"/>
              <w:left w:val="nil"/>
              <w:bottom w:val="nil"/>
              <w:right w:val="single" w:sz="4" w:space="0" w:color="auto"/>
            </w:tcBorders>
            <w:shd w:val="clear" w:color="000000" w:fill="auto"/>
            <w:noWrap/>
            <w:vAlign w:val="bottom"/>
            <w:hideMark/>
          </w:tcPr>
          <w:p w14:paraId="19508755" w14:textId="353790B6" w:rsidR="00D9394A" w:rsidRPr="006564A4" w:rsidRDefault="00EE5C05" w:rsidP="006564A4">
            <w:pPr>
              <w:jc w:val="center"/>
              <w:rPr>
                <w:rFonts w:eastAsia="Times New Roman"/>
                <w:b/>
                <w:bCs/>
                <w:sz w:val="20"/>
                <w:szCs w:val="20"/>
              </w:rPr>
            </w:pPr>
            <w:r>
              <w:rPr>
                <w:rFonts w:eastAsia="Times New Roman"/>
                <w:b/>
                <w:bCs/>
                <w:sz w:val="20"/>
                <w:szCs w:val="20"/>
              </w:rPr>
              <w:t>12</w:t>
            </w:r>
            <w:r w:rsidR="001C0692">
              <w:rPr>
                <w:rFonts w:eastAsia="Times New Roman"/>
                <w:b/>
                <w:bCs/>
                <w:sz w:val="20"/>
                <w:szCs w:val="20"/>
              </w:rPr>
              <w:t>/3</w:t>
            </w:r>
            <w:r>
              <w:rPr>
                <w:rFonts w:eastAsia="Times New Roman"/>
                <w:b/>
                <w:bCs/>
                <w:sz w:val="20"/>
                <w:szCs w:val="20"/>
              </w:rPr>
              <w:t>1</w:t>
            </w:r>
            <w:r w:rsidR="001C0692">
              <w:rPr>
                <w:rFonts w:eastAsia="Times New Roman"/>
                <w:b/>
                <w:bCs/>
                <w:sz w:val="20"/>
                <w:szCs w:val="20"/>
              </w:rPr>
              <w:t>/202</w:t>
            </w:r>
            <w:r>
              <w:rPr>
                <w:rFonts w:eastAsia="Times New Roman"/>
                <w:b/>
                <w:bCs/>
                <w:sz w:val="20"/>
                <w:szCs w:val="20"/>
              </w:rPr>
              <w:t>4</w:t>
            </w:r>
          </w:p>
        </w:tc>
        <w:tc>
          <w:tcPr>
            <w:tcW w:w="1951" w:type="dxa"/>
            <w:gridSpan w:val="3"/>
            <w:tcBorders>
              <w:top w:val="nil"/>
              <w:left w:val="nil"/>
              <w:bottom w:val="nil"/>
              <w:right w:val="single" w:sz="8" w:space="0" w:color="auto"/>
            </w:tcBorders>
            <w:shd w:val="clear" w:color="000000" w:fill="auto"/>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1C0692">
        <w:trPr>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1951"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1C0692">
        <w:trPr>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951"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1C0692">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601"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37"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13" w:type="dxa"/>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1C0692">
        <w:trPr>
          <w:trHeight w:val="1032"/>
        </w:trPr>
        <w:tc>
          <w:tcPr>
            <w:tcW w:w="10710" w:type="dxa"/>
            <w:gridSpan w:val="9"/>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1C0692">
        <w:trPr>
          <w:trHeight w:val="420"/>
        </w:trPr>
        <w:tc>
          <w:tcPr>
            <w:tcW w:w="10710" w:type="dxa"/>
            <w:gridSpan w:val="9"/>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1C0692">
        <w:trPr>
          <w:trHeight w:val="384"/>
        </w:trPr>
        <w:tc>
          <w:tcPr>
            <w:tcW w:w="10710" w:type="dxa"/>
            <w:gridSpan w:val="9"/>
            <w:tcBorders>
              <w:top w:val="nil"/>
              <w:left w:val="nil"/>
              <w:bottom w:val="nil"/>
              <w:right w:val="nil"/>
            </w:tcBorders>
            <w:shd w:val="clear" w:color="auto" w:fill="auto"/>
            <w:noWrap/>
            <w:hideMark/>
          </w:tcPr>
          <w:p w14:paraId="2F617B57" w14:textId="2F1DE8FC" w:rsidR="006564A4" w:rsidRPr="006564A4" w:rsidRDefault="006564A4" w:rsidP="00EA75F9">
            <w:pPr>
              <w:rPr>
                <w:rFonts w:eastAsia="Times New Roman"/>
                <w:i/>
                <w:iCs/>
                <w:sz w:val="20"/>
                <w:szCs w:val="20"/>
              </w:rPr>
            </w:pPr>
            <w:r w:rsidRPr="006564A4">
              <w:rPr>
                <w:rFonts w:eastAsia="Times New Roman"/>
                <w:i/>
                <w:iCs/>
                <w:sz w:val="20"/>
                <w:szCs w:val="20"/>
              </w:rPr>
              <w:t>Program Income is subject t</w:t>
            </w:r>
            <w:r w:rsidR="00B360DF">
              <w:rPr>
                <w:rFonts w:eastAsia="Times New Roman"/>
                <w:i/>
                <w:iCs/>
                <w:sz w:val="20"/>
                <w:szCs w:val="20"/>
              </w:rPr>
              <w:t>o the Terms and Conditions</w:t>
            </w:r>
            <w:r w:rsidRPr="006564A4">
              <w:rPr>
                <w:rFonts w:eastAsia="Times New Roman"/>
                <w:i/>
                <w:iCs/>
                <w:sz w:val="20"/>
                <w:szCs w:val="20"/>
              </w:rPr>
              <w:t>.</w:t>
            </w:r>
          </w:p>
        </w:tc>
      </w:tr>
      <w:tr w:rsidR="006564A4" w:rsidRPr="006564A4" w14:paraId="4F3063CD" w14:textId="77777777" w:rsidTr="001C0692">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601"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37"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13" w:type="dxa"/>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1C0692">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601"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37"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13" w:type="dxa"/>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1C0692">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25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37"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13" w:type="dxa"/>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1C0692">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37"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1C0692">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37"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1C0692">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37"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1C0692">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37"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1C0692">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37"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1C0692">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37"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13" w:type="dxa"/>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456EF8BC" w14:textId="31A65CDD" w:rsidR="00CC74EA" w:rsidRPr="009C6382" w:rsidRDefault="00D74A68" w:rsidP="00D74A68">
      <w:pPr>
        <w:pStyle w:val="lineitem1spbold10"/>
        <w:spacing w:line="360" w:lineRule="auto"/>
        <w:jc w:val="center"/>
        <w:rPr>
          <w:rFonts w:ascii="Times New Roman" w:hAnsi="Times New Roman" w:cs="Times New Roman"/>
          <w:sz w:val="28"/>
          <w:szCs w:val="28"/>
        </w:rPr>
      </w:pPr>
      <w:r w:rsidRPr="009C6382">
        <w:rPr>
          <w:rFonts w:ascii="Times New Roman" w:hAnsi="Times New Roman" w:cs="Times New Roman"/>
          <w:sz w:val="28"/>
          <w:szCs w:val="28"/>
        </w:rPr>
        <w:lastRenderedPageBreak/>
        <w:t xml:space="preserve">Exhibit B1 - </w:t>
      </w:r>
      <w:r w:rsidR="00CC74EA" w:rsidRPr="009C6382">
        <w:rPr>
          <w:rFonts w:ascii="Times New Roman" w:hAnsi="Times New Roman"/>
          <w:sz w:val="28"/>
          <w:szCs w:val="28"/>
        </w:rPr>
        <w:t>Budget Justification</w:t>
      </w:r>
    </w:p>
    <w:p w14:paraId="4D4921BB" w14:textId="577E4F90" w:rsidR="00CC74EA" w:rsidRDefault="00CC74EA" w:rsidP="00CC74EA">
      <w:pPr>
        <w:pStyle w:val="Heading4"/>
        <w:jc w:val="center"/>
        <w:rPr>
          <w:rFonts w:ascii="Times New Roman" w:hAnsi="Times New Roman"/>
          <w:b w:val="0"/>
          <w:sz w:val="28"/>
          <w:szCs w:val="22"/>
        </w:rPr>
      </w:pPr>
    </w:p>
    <w:p w14:paraId="1D1B2482" w14:textId="0CA7FDBF" w:rsidR="00034FCD" w:rsidRPr="00034FCD" w:rsidRDefault="00034FCD" w:rsidP="00034FCD">
      <w:pPr>
        <w:widowControl w:val="0"/>
        <w:autoSpaceDE w:val="0"/>
        <w:autoSpaceDN w:val="0"/>
        <w:spacing w:line="244" w:lineRule="auto"/>
        <w:ind w:left="360"/>
        <w:rPr>
          <w:rFonts w:ascii="Times New Roman" w:eastAsia="Times New Roman" w:hAnsi="Times New Roman"/>
          <w:b/>
          <w:sz w:val="24"/>
          <w:lang w:bidi="en-US"/>
        </w:rPr>
      </w:pPr>
      <w:r w:rsidRPr="00034FCD">
        <w:rPr>
          <w:rFonts w:ascii="Times New Roman" w:eastAsia="Times New Roman" w:hAnsi="Times New Roman"/>
          <w:i/>
          <w:sz w:val="24"/>
          <w:lang w:bidi="en-US"/>
        </w:rPr>
        <w:t xml:space="preserve">The Budget Justification will include the following items in this format. </w:t>
      </w:r>
      <w:r w:rsidRPr="00034FCD">
        <w:rPr>
          <w:rFonts w:ascii="Times New Roman" w:eastAsia="Times New Roman" w:hAnsi="Times New Roman"/>
          <w:b/>
          <w:sz w:val="24"/>
          <w:lang w:bidi="en-US"/>
        </w:rPr>
        <w:t>Identify and report in-kind contributions of personnel time, equipment, facilities, and materials by team members. Complete a separate Exhibit B2 for each</w:t>
      </w:r>
      <w:r>
        <w:rPr>
          <w:rFonts w:ascii="Times New Roman" w:eastAsia="Times New Roman" w:hAnsi="Times New Roman"/>
          <w:b/>
          <w:sz w:val="24"/>
          <w:lang w:bidi="en-US"/>
        </w:rPr>
        <w:t xml:space="preserve"> subawardee</w:t>
      </w:r>
      <w:r w:rsidR="0045003E">
        <w:rPr>
          <w:rFonts w:ascii="Times New Roman" w:eastAsia="Times New Roman" w:hAnsi="Times New Roman"/>
          <w:b/>
          <w:sz w:val="24"/>
          <w:lang w:bidi="en-US"/>
        </w:rPr>
        <w:t xml:space="preserve"> (UC/CSUS applicants only)</w:t>
      </w:r>
      <w:r>
        <w:rPr>
          <w:rFonts w:ascii="Times New Roman" w:eastAsia="Times New Roman" w:hAnsi="Times New Roman"/>
          <w:b/>
          <w:sz w:val="24"/>
          <w:lang w:bidi="en-US"/>
        </w:rPr>
        <w:t xml:space="preserve"> or</w:t>
      </w:r>
      <w:r w:rsidRPr="00034FCD">
        <w:rPr>
          <w:rFonts w:ascii="Times New Roman" w:eastAsia="Times New Roman" w:hAnsi="Times New Roman"/>
          <w:b/>
          <w:sz w:val="24"/>
          <w:lang w:bidi="en-US"/>
        </w:rPr>
        <w:t xml:space="preserve"> subcontractor.</w:t>
      </w:r>
    </w:p>
    <w:p w14:paraId="23BF2533" w14:textId="77777777" w:rsidR="00034FCD" w:rsidRPr="00034FCD" w:rsidRDefault="00034FCD" w:rsidP="00034FCD"/>
    <w:p w14:paraId="099FF02F" w14:textId="77777777" w:rsidR="00CC74EA" w:rsidRPr="00D80A3A" w:rsidRDefault="00CC74EA" w:rsidP="00CC74EA">
      <w:pPr>
        <w:pStyle w:val="Heading4"/>
        <w:ind w:left="630"/>
        <w:rPr>
          <w:rFonts w:ascii="Times New Roman" w:hAnsi="Times New Roman"/>
          <w:sz w:val="24"/>
          <w:szCs w:val="24"/>
        </w:rPr>
      </w:pPr>
      <w:r w:rsidRPr="00D80A3A">
        <w:rPr>
          <w:rFonts w:ascii="Times New Roman" w:hAnsi="Times New Roman"/>
          <w:sz w:val="24"/>
          <w:szCs w:val="24"/>
        </w:rPr>
        <w:t>Personnel</w:t>
      </w:r>
    </w:p>
    <w:p w14:paraId="40619E32" w14:textId="077688E3" w:rsidR="007F601D" w:rsidRPr="00D80A3A" w:rsidRDefault="00CC74EA" w:rsidP="007F601D">
      <w:pPr>
        <w:pStyle w:val="BodyText"/>
        <w:spacing w:after="0"/>
        <w:ind w:left="540"/>
        <w:rPr>
          <w:rFonts w:ascii="Times New Roman" w:hAnsi="Times New Roman" w:cs="Times New Roman"/>
          <w:i/>
        </w:rPr>
      </w:pPr>
      <w:r w:rsidRPr="00D80A3A">
        <w:rPr>
          <w:rStyle w:val="SubheadinParagraph"/>
          <w:rFonts w:ascii="Times New Roman" w:hAnsi="Times New Roman" w:cs="Times New Roman"/>
          <w:b/>
          <w:i/>
        </w:rPr>
        <w:t>Name</w:t>
      </w:r>
      <w:r w:rsidRPr="00D80A3A">
        <w:rPr>
          <w:rFonts w:ascii="Times New Roman" w:hAnsi="Times New Roman" w:cs="Times New Roman"/>
          <w:b/>
          <w:i/>
        </w:rPr>
        <w:t>.</w:t>
      </w:r>
      <w:r w:rsidRPr="00D80A3A">
        <w:rPr>
          <w:rFonts w:ascii="Times New Roman" w:hAnsi="Times New Roman" w:cs="Times New Roman"/>
          <w:i/>
        </w:rPr>
        <w:t xml:space="preserve"> Starting with the Principal Investigator list the names of all known personnel who will be involved on the project for each year of the proposed project period. Include all collaborating investigators, individuals in training, technical and support staff or include as “to be determined” (TBD)</w:t>
      </w:r>
      <w:r w:rsidR="007F601D" w:rsidRPr="00D80A3A">
        <w:rPr>
          <w:rFonts w:ascii="Times New Roman" w:hAnsi="Times New Roman" w:cs="Times New Roman"/>
          <w:i/>
        </w:rPr>
        <w:t>.</w:t>
      </w:r>
    </w:p>
    <w:p w14:paraId="57CDE81B" w14:textId="580C4179" w:rsidR="00CC74EA" w:rsidRPr="00D80A3A" w:rsidRDefault="007F601D" w:rsidP="00CC74EA">
      <w:pPr>
        <w:pStyle w:val="BodyText"/>
        <w:ind w:left="540"/>
        <w:rPr>
          <w:rFonts w:ascii="Times New Roman" w:hAnsi="Times New Roman" w:cs="Times New Roman"/>
          <w:b/>
          <w:i/>
        </w:rPr>
      </w:pPr>
      <w:r w:rsidRPr="00D80A3A">
        <w:rPr>
          <w:rFonts w:ascii="Times New Roman" w:hAnsi="Times New Roman" w:cs="Times New Roman"/>
          <w:b/>
          <w:i/>
          <w:highlight w:val="lightGray"/>
        </w:rPr>
        <w:t>List of names</w:t>
      </w:r>
    </w:p>
    <w:p w14:paraId="002E5FFD" w14:textId="5C4AC447" w:rsidR="00CC74EA" w:rsidRPr="00A02AEC" w:rsidRDefault="00CC74EA" w:rsidP="00A02AEC">
      <w:pPr>
        <w:pStyle w:val="BodyText"/>
        <w:ind w:left="540"/>
        <w:rPr>
          <w:rFonts w:ascii="Times New Roman" w:hAnsi="Times New Roman" w:cs="Times New Roman"/>
          <w:i/>
        </w:rPr>
      </w:pPr>
      <w:r w:rsidRPr="00D80A3A">
        <w:rPr>
          <w:rStyle w:val="SubheadinParagraph"/>
          <w:rFonts w:ascii="Times New Roman" w:hAnsi="Times New Roman" w:cs="Times New Roman"/>
          <w:b/>
          <w:i/>
        </w:rPr>
        <w:t>Role on Project.</w:t>
      </w:r>
      <w:r w:rsidRPr="00D80A3A">
        <w:rPr>
          <w:rStyle w:val="SubheadinParagraph"/>
          <w:rFonts w:ascii="Times New Roman" w:hAnsi="Times New Roman" w:cs="Times New Roman"/>
          <w:i/>
        </w:rPr>
        <w:t xml:space="preserve"> </w:t>
      </w:r>
      <w:r w:rsidRPr="00A02AEC">
        <w:rPr>
          <w:rStyle w:val="SubheadinParagraph"/>
          <w:rFonts w:ascii="Times New Roman" w:hAnsi="Times New Roman" w:cs="Times New Roman"/>
          <w:b/>
          <w:i/>
          <w:highlight w:val="lightGray"/>
        </w:rPr>
        <w:t>F</w:t>
      </w:r>
      <w:r w:rsidRPr="00A02AEC">
        <w:rPr>
          <w:rFonts w:ascii="Times New Roman" w:hAnsi="Times New Roman" w:cs="Times New Roman"/>
          <w:b/>
          <w:i/>
          <w:highlight w:val="lightGray"/>
        </w:rPr>
        <w:t>or all personnel by name, position, function, and a percentage level of effort (as appropriate), including “to-be-determined” positions</w:t>
      </w:r>
      <w:r w:rsidRPr="00A02AEC">
        <w:rPr>
          <w:rStyle w:val="SubheadinParagraph"/>
          <w:rFonts w:ascii="Times New Roman" w:hAnsi="Times New Roman" w:cs="Times New Roman"/>
          <w:b/>
          <w:i/>
          <w:highlight w:val="lightGray"/>
        </w:rPr>
        <w:t>.</w:t>
      </w:r>
      <w:r w:rsidRPr="00A02AEC">
        <w:rPr>
          <w:rFonts w:ascii="Times New Roman" w:hAnsi="Times New Roman" w:cs="Times New Roman"/>
          <w:i/>
          <w:highlight w:val="lightGray"/>
        </w:rPr>
        <w:t xml:space="preserve"> </w:t>
      </w:r>
      <w:r w:rsidR="007F601D" w:rsidRPr="00A02AEC">
        <w:rPr>
          <w:rFonts w:ascii="Times New Roman" w:hAnsi="Times New Roman" w:cs="Times New Roman"/>
          <w:b/>
          <w:i/>
          <w:color w:val="000000" w:themeColor="text1"/>
          <w:highlight w:val="lightGray"/>
        </w:rPr>
        <w:t xml:space="preserve">For </w:t>
      </w:r>
      <w:r w:rsidR="007F601D" w:rsidRPr="00D80A3A">
        <w:rPr>
          <w:rFonts w:ascii="Times New Roman" w:hAnsi="Times New Roman" w:cs="Times New Roman"/>
          <w:b/>
          <w:i/>
          <w:color w:val="000000" w:themeColor="text1"/>
          <w:highlight w:val="lightGray"/>
        </w:rPr>
        <w:t>each paid staff member list: base Salary, __% level of effort, and any __% annual increase. Also list salaries per year: Year 1 - $_______; Year 2 - $________; Year 3 - $_______ Total Salary:</w:t>
      </w:r>
      <w:r w:rsidR="00A15461">
        <w:rPr>
          <w:rFonts w:ascii="Times New Roman" w:hAnsi="Times New Roman" w:cs="Times New Roman"/>
          <w:b/>
          <w:i/>
          <w:color w:val="000000" w:themeColor="text1"/>
          <w:highlight w:val="lightGray"/>
        </w:rPr>
        <w:t xml:space="preserve"> </w:t>
      </w:r>
      <w:r w:rsidR="00CC58ED" w:rsidRPr="00D80A3A">
        <w:rPr>
          <w:rFonts w:ascii="Times New Roman" w:hAnsi="Times New Roman" w:cs="Times New Roman"/>
          <w:b/>
          <w:i/>
          <w:color w:val="000000" w:themeColor="text1"/>
          <w:highlight w:val="lightGray"/>
        </w:rPr>
        <w:t>$________</w:t>
      </w:r>
    </w:p>
    <w:p w14:paraId="0E251AEB" w14:textId="2BE9E477" w:rsidR="00CC74EA" w:rsidRPr="00D80A3A" w:rsidRDefault="00CC74EA" w:rsidP="00CC74EA">
      <w:pPr>
        <w:pStyle w:val="BodyText"/>
        <w:spacing w:after="0"/>
        <w:ind w:left="540"/>
        <w:rPr>
          <w:rFonts w:ascii="Times New Roman" w:hAnsi="Times New Roman" w:cs="Times New Roman"/>
          <w:b/>
          <w:i/>
        </w:rPr>
      </w:pPr>
      <w:r w:rsidRPr="00D80A3A">
        <w:rPr>
          <w:rStyle w:val="SubheadinParagraph"/>
          <w:rFonts w:ascii="Times New Roman" w:hAnsi="Times New Roman" w:cs="Times New Roman"/>
          <w:b/>
          <w:i/>
        </w:rPr>
        <w:t>Fringe Benefits</w:t>
      </w:r>
      <w:r w:rsidR="00A02AEC">
        <w:rPr>
          <w:rFonts w:ascii="Times New Roman" w:hAnsi="Times New Roman" w:cs="Times New Roman"/>
          <w:b/>
          <w:i/>
        </w:rPr>
        <w:t>.</w:t>
      </w:r>
    </w:p>
    <w:p w14:paraId="00ACEDF5" w14:textId="083A8DA1" w:rsidR="00CC74EA" w:rsidRPr="00A02AEC" w:rsidRDefault="00CC74EA" w:rsidP="00A02AEC">
      <w:pPr>
        <w:pStyle w:val="BodyText"/>
        <w:ind w:left="540"/>
        <w:rPr>
          <w:rFonts w:ascii="Times New Roman" w:hAnsi="Times New Roman" w:cs="Times New Roman"/>
          <w:i/>
        </w:rPr>
      </w:pPr>
      <w:r w:rsidRPr="00D80A3A">
        <w:rPr>
          <w:rFonts w:ascii="Times New Roman" w:hAnsi="Times New Roman" w:cs="Times New Roman"/>
          <w:i/>
        </w:rPr>
        <w:t>In accordance with University policy, explain the costs included in the budgeted fringe benefit percentages used, which could include tuition/fee remission for qualifying personnel to the extent that such costs are provided for by University policy, to estimate the fringe benefit expenses on Exhibit B.</w:t>
      </w:r>
      <w:r w:rsidR="00A02AEC">
        <w:rPr>
          <w:rFonts w:ascii="Times New Roman" w:hAnsi="Times New Roman" w:cs="Times New Roman"/>
          <w:i/>
        </w:rPr>
        <w:t xml:space="preserve"> </w:t>
      </w:r>
      <w:r w:rsidR="00A02AEC" w:rsidRPr="00A02AEC">
        <w:rPr>
          <w:rFonts w:ascii="Times New Roman" w:hAnsi="Times New Roman" w:cs="Times New Roman"/>
          <w:b/>
          <w:i/>
          <w:highlight w:val="lightGray"/>
        </w:rPr>
        <w:t>Explanation.</w:t>
      </w:r>
      <w:r w:rsidR="00A02AEC" w:rsidRPr="00A02AEC">
        <w:rPr>
          <w:rFonts w:ascii="Times New Roman" w:hAnsi="Times New Roman" w:cs="Times New Roman"/>
          <w:i/>
          <w:highlight w:val="lightGray"/>
        </w:rPr>
        <w:t xml:space="preserve"> </w:t>
      </w:r>
      <w:r w:rsidR="00CC58ED" w:rsidRPr="00A02AEC">
        <w:rPr>
          <w:rFonts w:ascii="Times New Roman" w:hAnsi="Times New Roman" w:cs="Times New Roman"/>
          <w:b/>
          <w:i/>
          <w:color w:val="000000" w:themeColor="text1"/>
          <w:highlight w:val="lightGray"/>
        </w:rPr>
        <w:t xml:space="preserve">For </w:t>
      </w:r>
      <w:r w:rsidR="00CC58ED" w:rsidRPr="00D80A3A">
        <w:rPr>
          <w:rFonts w:ascii="Times New Roman" w:hAnsi="Times New Roman" w:cs="Times New Roman"/>
          <w:b/>
          <w:i/>
          <w:color w:val="000000" w:themeColor="text1"/>
          <w:highlight w:val="lightGray"/>
        </w:rPr>
        <w:t>each paid staff member list benefits calculated at ___% with any projected __% annual increase. Also list benefits per year: Year 1 - $_______; Year 2 - $________; Year 3 - $_______Total Benefits:</w:t>
      </w:r>
      <w:r w:rsidR="00A15461">
        <w:rPr>
          <w:rFonts w:ascii="Times New Roman" w:hAnsi="Times New Roman" w:cs="Times New Roman"/>
          <w:b/>
          <w:i/>
          <w:color w:val="000000" w:themeColor="text1"/>
          <w:highlight w:val="lightGray"/>
        </w:rPr>
        <w:t xml:space="preserve"> </w:t>
      </w:r>
      <w:r w:rsidR="00CC58ED" w:rsidRPr="00D80A3A">
        <w:rPr>
          <w:rFonts w:ascii="Times New Roman" w:hAnsi="Times New Roman" w:cs="Times New Roman"/>
          <w:b/>
          <w:i/>
          <w:color w:val="000000" w:themeColor="text1"/>
          <w:highlight w:val="lightGray"/>
        </w:rPr>
        <w:t>$_____</w:t>
      </w:r>
    </w:p>
    <w:p w14:paraId="053185F5" w14:textId="06266868" w:rsidR="00CC74EA" w:rsidRPr="00D80A3A" w:rsidRDefault="00CC74EA" w:rsidP="00CC74EA">
      <w:pPr>
        <w:pStyle w:val="Heading4"/>
        <w:ind w:left="630"/>
        <w:rPr>
          <w:rFonts w:ascii="Times New Roman" w:hAnsi="Times New Roman"/>
          <w:sz w:val="24"/>
          <w:szCs w:val="24"/>
        </w:rPr>
      </w:pPr>
      <w:r w:rsidRPr="00D80A3A">
        <w:rPr>
          <w:rFonts w:ascii="Times New Roman" w:hAnsi="Times New Roman"/>
          <w:sz w:val="24"/>
          <w:szCs w:val="24"/>
        </w:rPr>
        <w:t xml:space="preserve">Travel </w:t>
      </w:r>
      <w:r w:rsidR="0045003E">
        <w:rPr>
          <w:rFonts w:ascii="Times New Roman" w:hAnsi="Times New Roman"/>
          <w:sz w:val="24"/>
          <w:szCs w:val="24"/>
        </w:rPr>
        <w:t>(SEE TERMS AND CONDITIONS</w:t>
      </w:r>
      <w:r w:rsidR="000A3AD6" w:rsidRPr="00D80A3A">
        <w:rPr>
          <w:rFonts w:ascii="Times New Roman" w:hAnsi="Times New Roman"/>
          <w:sz w:val="24"/>
          <w:szCs w:val="24"/>
        </w:rPr>
        <w:t>)</w:t>
      </w:r>
    </w:p>
    <w:p w14:paraId="0930CE4B" w14:textId="76C7F4C1" w:rsidR="00A15461" w:rsidRPr="00A02AEC" w:rsidRDefault="00CC74EA" w:rsidP="00A02AEC">
      <w:pPr>
        <w:spacing w:after="240"/>
        <w:ind w:left="540"/>
        <w:rPr>
          <w:rFonts w:ascii="Times New Roman" w:hAnsi="Times New Roman"/>
          <w:i/>
          <w:sz w:val="24"/>
          <w:szCs w:val="24"/>
        </w:rPr>
      </w:pPr>
      <w:r w:rsidRPr="00A02AEC">
        <w:rPr>
          <w:rFonts w:ascii="Times New Roman" w:hAnsi="Times New Roman"/>
          <w:b/>
          <w:i/>
          <w:sz w:val="24"/>
          <w:szCs w:val="24"/>
          <w:highlight w:val="lightGray"/>
        </w:rPr>
        <w:t xml:space="preserve">Itemize all travel requests separately by trip and justify in Exhibit B1, in accordance with University travel guidelines. Provide the purpose, destination, travelers (name or position/role), and duration of each trip. Include detail on airfare, lodging and </w:t>
      </w:r>
      <w:r w:rsidR="00B2190D" w:rsidRPr="00A02AEC">
        <w:rPr>
          <w:rFonts w:ascii="Times New Roman" w:hAnsi="Times New Roman"/>
          <w:b/>
          <w:i/>
          <w:sz w:val="24"/>
          <w:szCs w:val="24"/>
          <w:highlight w:val="lightGray"/>
        </w:rPr>
        <w:t>mileage expenses, if applicable</w:t>
      </w:r>
      <w:r w:rsidRPr="00A02AEC">
        <w:rPr>
          <w:rFonts w:ascii="Times New Roman" w:hAnsi="Times New Roman"/>
          <w:b/>
          <w:i/>
          <w:sz w:val="24"/>
          <w:szCs w:val="24"/>
          <w:highlight w:val="lightGray"/>
        </w:rPr>
        <w:t>.</w:t>
      </w:r>
      <w:r w:rsidR="00A02AEC">
        <w:rPr>
          <w:rFonts w:ascii="Times New Roman" w:hAnsi="Times New Roman"/>
          <w:i/>
          <w:sz w:val="24"/>
          <w:szCs w:val="24"/>
        </w:rPr>
        <w:t xml:space="preserve"> </w:t>
      </w:r>
      <w:r w:rsidR="00C81E3F" w:rsidRPr="00A15461">
        <w:rPr>
          <w:rFonts w:ascii="Times New Roman" w:eastAsia="Times New Roman" w:hAnsi="Times New Roman"/>
          <w:b/>
          <w:i/>
          <w:color w:val="000000" w:themeColor="text1"/>
          <w:sz w:val="24"/>
          <w:szCs w:val="24"/>
          <w:highlight w:val="lightGray"/>
        </w:rPr>
        <w:t>List cost per year by type: miles/trip x number of trips x cost/mile; overnight costs per night x number of nights. List total cost by year: Year 1 - $_____; Year 2 - $_____; Year 3 - $_____Total Travel:</w:t>
      </w:r>
      <w:r w:rsidR="00A15461">
        <w:rPr>
          <w:rFonts w:ascii="Times New Roman" w:eastAsia="Times New Roman" w:hAnsi="Times New Roman"/>
          <w:b/>
          <w:i/>
          <w:color w:val="000000" w:themeColor="text1"/>
          <w:sz w:val="24"/>
          <w:szCs w:val="24"/>
          <w:highlight w:val="lightGray"/>
        </w:rPr>
        <w:t xml:space="preserve"> </w:t>
      </w:r>
      <w:r w:rsidR="00C81E3F" w:rsidRPr="00A15461">
        <w:rPr>
          <w:rFonts w:ascii="Times New Roman" w:hAnsi="Times New Roman"/>
          <w:b/>
          <w:i/>
          <w:color w:val="000000" w:themeColor="text1"/>
          <w:sz w:val="24"/>
          <w:szCs w:val="24"/>
          <w:highlight w:val="lightGray"/>
        </w:rPr>
        <w:t>$_______</w:t>
      </w:r>
    </w:p>
    <w:p w14:paraId="2FCD49E0" w14:textId="6DEA4475" w:rsidR="00CC74EA" w:rsidRPr="00A15461" w:rsidRDefault="00A02AEC" w:rsidP="00CC74EA">
      <w:pPr>
        <w:pStyle w:val="Heading4"/>
        <w:ind w:left="630"/>
        <w:rPr>
          <w:rFonts w:ascii="Times New Roman" w:hAnsi="Times New Roman"/>
          <w:sz w:val="24"/>
          <w:szCs w:val="24"/>
        </w:rPr>
      </w:pPr>
      <w:r>
        <w:rPr>
          <w:rFonts w:ascii="Times New Roman" w:hAnsi="Times New Roman"/>
          <w:sz w:val="24"/>
          <w:szCs w:val="24"/>
        </w:rPr>
        <w:t>Materials and Supplies</w:t>
      </w:r>
    </w:p>
    <w:p w14:paraId="6B0CF4FD" w14:textId="5CDA3CBA" w:rsidR="00CC74EA" w:rsidRPr="00A02AEC" w:rsidRDefault="00CC74EA" w:rsidP="00A02AEC">
      <w:pPr>
        <w:pStyle w:val="BodyText"/>
        <w:ind w:left="547"/>
        <w:rPr>
          <w:rFonts w:ascii="Times New Roman" w:hAnsi="Times New Roman" w:cs="Times New Roman"/>
          <w:b/>
          <w:bCs/>
          <w:i/>
        </w:rPr>
      </w:pPr>
      <w:r w:rsidRPr="001A7BCC">
        <w:rPr>
          <w:rFonts w:ascii="Times New Roman" w:hAnsi="Times New Roman" w:cs="Times New Roman"/>
          <w:b/>
          <w:i/>
          <w:highlight w:val="lightGray"/>
        </w:rPr>
        <w:t xml:space="preserve">Itemize materials supplies in separate categories. </w:t>
      </w:r>
      <w:r w:rsidRPr="001A7BCC">
        <w:rPr>
          <w:rStyle w:val="Strong"/>
          <w:rFonts w:ascii="Times New Roman" w:hAnsi="Times New Roman" w:cs="Times New Roman"/>
          <w:i/>
          <w:sz w:val="24"/>
          <w:highlight w:val="lightGray"/>
        </w:rPr>
        <w:t>Include a complete justification of the project’s need for these items. Theft sensitive equipment (under $5,000) must be justified and tracked separately in accordance with State Contracting Manual Section 7.29.</w:t>
      </w:r>
      <w:r w:rsidR="00A02AEC" w:rsidRPr="001A7BCC">
        <w:rPr>
          <w:rFonts w:ascii="Times New Roman" w:hAnsi="Times New Roman" w:cs="Times New Roman"/>
          <w:bCs/>
          <w:i/>
          <w:highlight w:val="lightGray"/>
        </w:rPr>
        <w:t xml:space="preserve"> </w:t>
      </w:r>
      <w:r w:rsidR="00A15461" w:rsidRPr="001A7BCC">
        <w:rPr>
          <w:rFonts w:ascii="Times New Roman" w:hAnsi="Times New Roman" w:cs="Times New Roman"/>
          <w:b/>
          <w:i/>
          <w:highlight w:val="lightGray"/>
        </w:rPr>
        <w:t xml:space="preserve">List </w:t>
      </w:r>
      <w:r w:rsidR="00A15461" w:rsidRPr="00A15461">
        <w:rPr>
          <w:rFonts w:ascii="Times New Roman" w:hAnsi="Times New Roman" w:cs="Times New Roman"/>
          <w:b/>
          <w:i/>
          <w:highlight w:val="lightGray"/>
        </w:rPr>
        <w:t>the cost for items and quantity of each item (if known) and list by year. List total cost by year: Year 1 - $____; Year 2 - $_____; Year 3 - $______Total Materials and Supplies: $______</w:t>
      </w:r>
    </w:p>
    <w:p w14:paraId="6B1F832C" w14:textId="45A67F00" w:rsidR="00CC74EA" w:rsidRPr="00D80A3A" w:rsidRDefault="00A02AEC" w:rsidP="00CC74EA">
      <w:pPr>
        <w:pStyle w:val="Heading4"/>
        <w:ind w:left="630"/>
        <w:rPr>
          <w:rFonts w:ascii="Times New Roman" w:hAnsi="Times New Roman"/>
          <w:sz w:val="24"/>
          <w:szCs w:val="24"/>
        </w:rPr>
      </w:pPr>
      <w:r>
        <w:rPr>
          <w:rFonts w:ascii="Times New Roman" w:hAnsi="Times New Roman"/>
          <w:sz w:val="24"/>
          <w:szCs w:val="24"/>
        </w:rPr>
        <w:t>Equipment</w:t>
      </w:r>
    </w:p>
    <w:p w14:paraId="7204068D" w14:textId="0373DACD" w:rsidR="00CC74EA" w:rsidRPr="00A02AEC" w:rsidRDefault="00CC74EA" w:rsidP="00AD3F35">
      <w:pPr>
        <w:spacing w:after="240"/>
        <w:ind w:left="540"/>
        <w:rPr>
          <w:rFonts w:ascii="Times New Roman" w:hAnsi="Times New Roman"/>
          <w:i/>
          <w:sz w:val="24"/>
          <w:szCs w:val="24"/>
        </w:rPr>
      </w:pPr>
      <w:r w:rsidRPr="00A02AEC">
        <w:rPr>
          <w:rFonts w:ascii="Times New Roman" w:hAnsi="Times New Roman"/>
          <w:b/>
          <w:i/>
          <w:sz w:val="24"/>
          <w:szCs w:val="24"/>
          <w:highlight w:val="lightGray"/>
        </w:rPr>
        <w:t>List each item of equipment (greater than or equal to $5,000 with a useful life of more than one year) with amount requested separately and justify each.</w:t>
      </w:r>
      <w:r w:rsidR="00A02AEC" w:rsidRPr="00A02AEC">
        <w:rPr>
          <w:rFonts w:ascii="Times New Roman" w:hAnsi="Times New Roman"/>
          <w:b/>
          <w:i/>
          <w:sz w:val="24"/>
          <w:szCs w:val="24"/>
          <w:highlight w:val="lightGray"/>
        </w:rPr>
        <w:t xml:space="preserve"> </w:t>
      </w:r>
      <w:r w:rsidR="009E59CE" w:rsidRPr="00A02AEC">
        <w:rPr>
          <w:rFonts w:ascii="Times New Roman" w:eastAsia="Times New Roman" w:hAnsi="Times New Roman"/>
          <w:b/>
          <w:i/>
          <w:sz w:val="24"/>
          <w:szCs w:val="24"/>
          <w:highlight w:val="lightGray"/>
        </w:rPr>
        <w:t xml:space="preserve">List </w:t>
      </w:r>
      <w:r w:rsidR="009E59CE" w:rsidRPr="009E59CE">
        <w:rPr>
          <w:rFonts w:ascii="Times New Roman" w:eastAsia="Times New Roman" w:hAnsi="Times New Roman"/>
          <w:b/>
          <w:i/>
          <w:sz w:val="24"/>
          <w:szCs w:val="24"/>
          <w:highlight w:val="lightGray"/>
        </w:rPr>
        <w:t>all equipment purchases by year: Year 1 - $____; Year 2 - $____; Year 3 - $</w:t>
      </w:r>
      <w:r w:rsidR="00A02AEC">
        <w:rPr>
          <w:rFonts w:ascii="Times New Roman" w:eastAsia="Times New Roman" w:hAnsi="Times New Roman"/>
          <w:b/>
          <w:i/>
          <w:sz w:val="24"/>
          <w:szCs w:val="24"/>
          <w:highlight w:val="lightGray"/>
        </w:rPr>
        <w:t>____</w:t>
      </w:r>
      <w:r w:rsidR="009E59CE" w:rsidRPr="009E59CE">
        <w:rPr>
          <w:rFonts w:ascii="Times New Roman" w:eastAsia="Times New Roman" w:hAnsi="Times New Roman"/>
          <w:b/>
          <w:i/>
          <w:sz w:val="24"/>
          <w:szCs w:val="24"/>
          <w:highlight w:val="lightGray"/>
        </w:rPr>
        <w:t>Total Equipment:</w:t>
      </w:r>
      <w:r w:rsidR="009E59CE" w:rsidRPr="009E59CE">
        <w:rPr>
          <w:rFonts w:ascii="Times New Roman" w:hAnsi="Times New Roman"/>
          <w:b/>
          <w:i/>
          <w:highlight w:val="lightGray"/>
        </w:rPr>
        <w:t xml:space="preserve"> $_________</w:t>
      </w:r>
    </w:p>
    <w:p w14:paraId="2B8B65F3" w14:textId="77777777" w:rsidR="00D724AF" w:rsidRPr="00D80A3A" w:rsidRDefault="00D724AF" w:rsidP="00D724AF">
      <w:pPr>
        <w:pStyle w:val="Heading4"/>
        <w:ind w:left="720" w:hanging="360"/>
        <w:rPr>
          <w:rFonts w:ascii="Times New Roman" w:hAnsi="Times New Roman"/>
          <w:sz w:val="24"/>
          <w:szCs w:val="24"/>
        </w:rPr>
      </w:pPr>
      <w:r w:rsidRPr="00D80A3A">
        <w:rPr>
          <w:rFonts w:ascii="Times New Roman" w:hAnsi="Times New Roman"/>
          <w:sz w:val="24"/>
          <w:szCs w:val="24"/>
        </w:rPr>
        <w:t>Rent</w:t>
      </w:r>
    </w:p>
    <w:p w14:paraId="6E965B27" w14:textId="78EFBCD5" w:rsidR="00D724AF" w:rsidRPr="001A7BCC" w:rsidRDefault="00D724AF" w:rsidP="001A7BCC">
      <w:pPr>
        <w:spacing w:after="240"/>
        <w:ind w:left="540"/>
        <w:rPr>
          <w:rFonts w:ascii="Times New Roman" w:hAnsi="Times New Roman"/>
          <w:b/>
          <w:i/>
          <w:sz w:val="24"/>
          <w:szCs w:val="24"/>
        </w:rPr>
      </w:pPr>
      <w:r w:rsidRPr="00D80A3A">
        <w:rPr>
          <w:rFonts w:ascii="Times New Roman" w:hAnsi="Times New Roman"/>
          <w:i/>
          <w:sz w:val="24"/>
          <w:szCs w:val="24"/>
        </w:rPr>
        <w:t>If the Scope of Work will be performed in an off-campus facility rented from a third party for a specific project or projects, then rent may be charged as a direct expense to the award.</w:t>
      </w:r>
      <w:r w:rsidR="001A7BCC">
        <w:rPr>
          <w:rFonts w:ascii="Times New Roman" w:hAnsi="Times New Roman"/>
          <w:i/>
          <w:sz w:val="24"/>
          <w:szCs w:val="24"/>
        </w:rPr>
        <w:t xml:space="preserve"> </w:t>
      </w:r>
      <w:r w:rsidR="001A7BCC" w:rsidRPr="001A7BCC">
        <w:rPr>
          <w:rFonts w:ascii="Times New Roman" w:hAnsi="Times New Roman"/>
          <w:b/>
          <w:i/>
          <w:sz w:val="24"/>
          <w:szCs w:val="24"/>
          <w:highlight w:val="lightGray"/>
        </w:rPr>
        <w:t>List all facilities rented each year and any projected __% yearly increase: Year 1 - $_____; Year 2 - $____; Year 3 - $____Total Rent:</w:t>
      </w:r>
      <w:r w:rsidR="00685135">
        <w:rPr>
          <w:rFonts w:ascii="Times New Roman" w:hAnsi="Times New Roman"/>
          <w:b/>
          <w:i/>
          <w:sz w:val="24"/>
          <w:szCs w:val="24"/>
          <w:highlight w:val="lightGray"/>
        </w:rPr>
        <w:t xml:space="preserve"> </w:t>
      </w:r>
      <w:r w:rsidR="001A7BCC" w:rsidRPr="001A7BCC">
        <w:rPr>
          <w:rFonts w:ascii="Times New Roman" w:hAnsi="Times New Roman"/>
          <w:b/>
          <w:i/>
          <w:sz w:val="24"/>
          <w:szCs w:val="24"/>
          <w:highlight w:val="lightGray"/>
        </w:rPr>
        <w:t>$_______</w:t>
      </w:r>
    </w:p>
    <w:p w14:paraId="7C98BA50" w14:textId="343291AD" w:rsidR="00064A29" w:rsidRPr="00D80A3A" w:rsidRDefault="00064A29" w:rsidP="00064A29">
      <w:pPr>
        <w:pStyle w:val="Heading4"/>
        <w:ind w:left="630"/>
        <w:rPr>
          <w:rFonts w:ascii="Times New Roman" w:hAnsi="Times New Roman"/>
          <w:sz w:val="24"/>
          <w:szCs w:val="24"/>
        </w:rPr>
      </w:pPr>
      <w:r w:rsidRPr="00D80A3A">
        <w:rPr>
          <w:rFonts w:ascii="Times New Roman" w:hAnsi="Times New Roman"/>
          <w:sz w:val="24"/>
          <w:szCs w:val="24"/>
        </w:rPr>
        <w:lastRenderedPageBreak/>
        <w:t>Subcontractor</w:t>
      </w:r>
      <w:r w:rsidR="00A02AEC">
        <w:rPr>
          <w:rFonts w:ascii="Times New Roman" w:hAnsi="Times New Roman"/>
          <w:sz w:val="24"/>
          <w:szCs w:val="24"/>
        </w:rPr>
        <w:t xml:space="preserve"> Costs</w:t>
      </w:r>
    </w:p>
    <w:p w14:paraId="02543F36" w14:textId="395FC185" w:rsidR="00064A29" w:rsidRPr="00D80A3A" w:rsidRDefault="002F5CF3" w:rsidP="00EA6361">
      <w:pPr>
        <w:pStyle w:val="BodyText"/>
        <w:spacing w:after="0"/>
        <w:ind w:left="547"/>
        <w:rPr>
          <w:rFonts w:ascii="Times New Roman" w:hAnsi="Times New Roman" w:cs="Times New Roman"/>
          <w:i/>
        </w:rPr>
      </w:pPr>
      <w:r w:rsidRPr="00D80A3A">
        <w:rPr>
          <w:rFonts w:ascii="Times New Roman" w:hAnsi="Times New Roman" w:cs="Times New Roman"/>
          <w:i/>
        </w:rPr>
        <w:t>Each s</w:t>
      </w:r>
      <w:r w:rsidR="00064A29" w:rsidRPr="00D80A3A">
        <w:rPr>
          <w:rFonts w:ascii="Times New Roman" w:hAnsi="Times New Roman" w:cs="Times New Roman"/>
          <w:i/>
        </w:rPr>
        <w:t>ubcontractor must submit a separate detailed budget for every year in the project period in Exhibit B2 Subcontracts.</w:t>
      </w:r>
      <w:r w:rsidR="00EA6361">
        <w:rPr>
          <w:rFonts w:ascii="Times New Roman" w:hAnsi="Times New Roman" w:cs="Times New Roman"/>
          <w:i/>
        </w:rPr>
        <w:t xml:space="preserve"> </w:t>
      </w:r>
      <w:r w:rsidR="00EA6361" w:rsidRPr="00AD3F35">
        <w:rPr>
          <w:rFonts w:ascii="Times New Roman" w:hAnsi="Times New Roman" w:cs="Times New Roman"/>
          <w:b/>
          <w:i/>
          <w:highlight w:val="lightGray"/>
        </w:rPr>
        <w:t>Include a complete justification for the need for any subawardee listed in the application. Year 1 - $____; Year 2 - $____; Year 3 - $____</w:t>
      </w:r>
      <w:r w:rsidR="00EA6361">
        <w:rPr>
          <w:rFonts w:ascii="Times New Roman" w:hAnsi="Times New Roman" w:cs="Times New Roman"/>
          <w:b/>
          <w:i/>
          <w:highlight w:val="lightGray"/>
        </w:rPr>
        <w:t>Total Subcontractor</w:t>
      </w:r>
      <w:r w:rsidR="00EA6361" w:rsidRPr="00AD3F35">
        <w:rPr>
          <w:rFonts w:ascii="Times New Roman" w:hAnsi="Times New Roman" w:cs="Times New Roman"/>
          <w:b/>
          <w:i/>
          <w:highlight w:val="lightGray"/>
        </w:rPr>
        <w:t xml:space="preserve"> Costs:</w:t>
      </w:r>
      <w:r w:rsidR="00EA6361">
        <w:rPr>
          <w:rFonts w:ascii="Times New Roman" w:hAnsi="Times New Roman" w:cs="Times New Roman"/>
          <w:b/>
          <w:i/>
          <w:highlight w:val="lightGray"/>
        </w:rPr>
        <w:t xml:space="preserve"> </w:t>
      </w:r>
      <w:r w:rsidR="00EA6361" w:rsidRPr="00AD3F35">
        <w:rPr>
          <w:rFonts w:ascii="Times New Roman" w:hAnsi="Times New Roman" w:cs="Times New Roman"/>
          <w:b/>
          <w:i/>
          <w:highlight w:val="lightGray"/>
        </w:rPr>
        <w:t>$_______</w:t>
      </w:r>
    </w:p>
    <w:p w14:paraId="0871ECD1" w14:textId="42E0ECFC" w:rsidR="00CC74EA" w:rsidRPr="00D80A3A" w:rsidRDefault="00CC74EA" w:rsidP="00CC74EA">
      <w:pPr>
        <w:pStyle w:val="Heading4"/>
        <w:ind w:left="630"/>
        <w:rPr>
          <w:rFonts w:ascii="Times New Roman" w:hAnsi="Times New Roman"/>
          <w:sz w:val="24"/>
          <w:szCs w:val="24"/>
        </w:rPr>
      </w:pPr>
      <w:r w:rsidRPr="00D80A3A">
        <w:rPr>
          <w:rFonts w:ascii="Times New Roman" w:hAnsi="Times New Roman"/>
          <w:sz w:val="24"/>
          <w:szCs w:val="24"/>
        </w:rPr>
        <w:t xml:space="preserve">Subawardee </w:t>
      </w:r>
      <w:r w:rsidR="00A02AEC">
        <w:rPr>
          <w:rFonts w:ascii="Times New Roman" w:hAnsi="Times New Roman"/>
          <w:sz w:val="24"/>
          <w:szCs w:val="24"/>
        </w:rPr>
        <w:t>(Consortium/Subrecipient) Costs</w:t>
      </w:r>
    </w:p>
    <w:p w14:paraId="5591868D" w14:textId="41819D36" w:rsidR="00CC74EA" w:rsidRPr="00D80A3A" w:rsidRDefault="00CC74EA" w:rsidP="00AD3F35">
      <w:pPr>
        <w:pStyle w:val="BodyText"/>
        <w:ind w:left="547"/>
        <w:rPr>
          <w:rFonts w:ascii="Times New Roman" w:hAnsi="Times New Roman" w:cs="Times New Roman"/>
          <w:i/>
        </w:rPr>
      </w:pPr>
      <w:r w:rsidRPr="00D80A3A">
        <w:rPr>
          <w:rFonts w:ascii="Times New Roman" w:hAnsi="Times New Roman" w:cs="Times New Roman"/>
          <w:i/>
        </w:rPr>
        <w:t xml:space="preserve">Each participating consortium organization must submit a separate detailed budget for every year in the project period in Exhibit B2 Subcontracts. </w:t>
      </w:r>
      <w:r w:rsidRPr="00AD3F35">
        <w:rPr>
          <w:rFonts w:ascii="Times New Roman" w:hAnsi="Times New Roman" w:cs="Times New Roman"/>
          <w:b/>
          <w:i/>
          <w:highlight w:val="lightGray"/>
        </w:rPr>
        <w:t>Include a complete justification for the need for any subawardee listed in the application.</w:t>
      </w:r>
      <w:r w:rsidR="00AD3F35" w:rsidRPr="00AD3F35">
        <w:rPr>
          <w:rFonts w:ascii="Times New Roman" w:hAnsi="Times New Roman" w:cs="Times New Roman"/>
          <w:b/>
          <w:i/>
          <w:highlight w:val="lightGray"/>
        </w:rPr>
        <w:t xml:space="preserve"> Year 1 - $____; Year 2 - $____; Year 3 - $____Total Subawardee Costs:</w:t>
      </w:r>
      <w:r w:rsidR="00685135">
        <w:rPr>
          <w:rFonts w:ascii="Times New Roman" w:hAnsi="Times New Roman" w:cs="Times New Roman"/>
          <w:b/>
          <w:i/>
          <w:highlight w:val="lightGray"/>
        </w:rPr>
        <w:t xml:space="preserve"> </w:t>
      </w:r>
      <w:r w:rsidR="00AD3F35" w:rsidRPr="00AD3F35">
        <w:rPr>
          <w:rFonts w:ascii="Times New Roman" w:hAnsi="Times New Roman" w:cs="Times New Roman"/>
          <w:b/>
          <w:i/>
          <w:highlight w:val="lightGray"/>
        </w:rPr>
        <w:t>$_______</w:t>
      </w:r>
    </w:p>
    <w:p w14:paraId="4AE3B9D8" w14:textId="0820E682" w:rsidR="00CC74EA" w:rsidRPr="00D80A3A" w:rsidRDefault="00A02AEC" w:rsidP="00CC74EA">
      <w:pPr>
        <w:pStyle w:val="Heading4"/>
        <w:ind w:left="630"/>
        <w:rPr>
          <w:rFonts w:ascii="Times New Roman" w:hAnsi="Times New Roman"/>
          <w:sz w:val="24"/>
          <w:szCs w:val="24"/>
        </w:rPr>
      </w:pPr>
      <w:r>
        <w:rPr>
          <w:rFonts w:ascii="Times New Roman" w:hAnsi="Times New Roman"/>
          <w:sz w:val="24"/>
          <w:szCs w:val="24"/>
        </w:rPr>
        <w:t>Other Direct Costs</w:t>
      </w:r>
      <w:r w:rsidR="00785649">
        <w:rPr>
          <w:rFonts w:ascii="Times New Roman" w:hAnsi="Times New Roman"/>
          <w:sz w:val="24"/>
          <w:szCs w:val="24"/>
        </w:rPr>
        <w:t xml:space="preserve"> (ODC)</w:t>
      </w:r>
    </w:p>
    <w:p w14:paraId="26F1C1F2" w14:textId="6C0CF40B" w:rsidR="00CC74EA" w:rsidRPr="00685135" w:rsidRDefault="00CC74EA" w:rsidP="00685135">
      <w:pPr>
        <w:spacing w:after="240"/>
        <w:ind w:left="540"/>
        <w:rPr>
          <w:rFonts w:ascii="Times New Roman" w:hAnsi="Times New Roman"/>
          <w:b/>
          <w:i/>
          <w:sz w:val="24"/>
          <w:szCs w:val="24"/>
        </w:rPr>
      </w:pPr>
      <w:r w:rsidRPr="00685135">
        <w:rPr>
          <w:rFonts w:ascii="Times New Roman" w:hAnsi="Times New Roman"/>
          <w:b/>
          <w:i/>
          <w:sz w:val="24"/>
          <w:szCs w:val="24"/>
          <w:highlight w:val="lightGray"/>
        </w:rPr>
        <w:t>Itemize any other expenses by category and cost. Specifically justify costs that may typically be treated as indirect costs. For example, if insurance, telecommunication, or IT costs are charged as a direct expense, explain reason and methodology.</w:t>
      </w:r>
      <w:r w:rsidR="00685135" w:rsidRPr="00685135">
        <w:rPr>
          <w:rFonts w:ascii="Times New Roman" w:hAnsi="Times New Roman"/>
          <w:b/>
          <w:i/>
          <w:sz w:val="24"/>
          <w:szCs w:val="24"/>
          <w:highlight w:val="lightGray"/>
        </w:rPr>
        <w:t xml:space="preserve"> List all ODC by year: Year 1 - $____; Year 2 - $____; Year 3 - $____ Total Other Direct Costs:</w:t>
      </w:r>
      <w:r w:rsidR="00685135">
        <w:rPr>
          <w:rFonts w:ascii="Times New Roman" w:hAnsi="Times New Roman"/>
          <w:b/>
          <w:i/>
          <w:sz w:val="24"/>
          <w:szCs w:val="24"/>
          <w:highlight w:val="lightGray"/>
        </w:rPr>
        <w:t xml:space="preserve"> </w:t>
      </w:r>
      <w:r w:rsidR="00685135" w:rsidRPr="00685135">
        <w:rPr>
          <w:rFonts w:ascii="Times New Roman" w:hAnsi="Times New Roman"/>
          <w:b/>
          <w:i/>
          <w:sz w:val="24"/>
          <w:szCs w:val="24"/>
          <w:highlight w:val="lightGray"/>
        </w:rPr>
        <w:t>$_______</w:t>
      </w:r>
    </w:p>
    <w:p w14:paraId="3CE3AD68" w14:textId="67A34E84" w:rsidR="00CC74EA" w:rsidRPr="00D80A3A" w:rsidRDefault="00CC74EA" w:rsidP="00CC74EA">
      <w:pPr>
        <w:pStyle w:val="Heading4"/>
        <w:ind w:left="630"/>
        <w:rPr>
          <w:rFonts w:ascii="Times New Roman" w:hAnsi="Times New Roman"/>
          <w:sz w:val="24"/>
          <w:szCs w:val="24"/>
        </w:rPr>
      </w:pPr>
      <w:r w:rsidRPr="00D80A3A">
        <w:rPr>
          <w:rFonts w:ascii="Times New Roman" w:hAnsi="Times New Roman"/>
          <w:sz w:val="24"/>
          <w:szCs w:val="24"/>
        </w:rPr>
        <w:t>Indirect (F&amp;A) Costs</w:t>
      </w:r>
      <w:r w:rsidR="006570D6">
        <w:rPr>
          <w:rFonts w:ascii="Times New Roman" w:hAnsi="Times New Roman"/>
          <w:sz w:val="24"/>
          <w:szCs w:val="24"/>
        </w:rPr>
        <w:t xml:space="preserve"> (SEE TERMS AND CONDITIONS</w:t>
      </w:r>
      <w:r w:rsidR="000A3AD6" w:rsidRPr="00D80A3A">
        <w:rPr>
          <w:rFonts w:ascii="Times New Roman" w:hAnsi="Times New Roman"/>
          <w:sz w:val="24"/>
          <w:szCs w:val="24"/>
        </w:rPr>
        <w:t>)</w:t>
      </w:r>
    </w:p>
    <w:p w14:paraId="25B6AA34" w14:textId="6A4C2E5D" w:rsidR="00CC74EA" w:rsidRPr="008D0613" w:rsidRDefault="00CC74EA" w:rsidP="008D0613">
      <w:pPr>
        <w:pStyle w:val="BodyText"/>
        <w:spacing w:after="0"/>
        <w:ind w:left="540"/>
        <w:rPr>
          <w:rFonts w:ascii="Times New Roman" w:hAnsi="Times New Roman" w:cs="Times New Roman"/>
        </w:rPr>
      </w:pPr>
      <w:r w:rsidRPr="00D80A3A">
        <w:rPr>
          <w:rFonts w:ascii="Times New Roman" w:hAnsi="Times New Roman" w:cs="Times New Roman"/>
          <w:i/>
        </w:rPr>
        <w:t>Indirect costs are calculated in accordance with the budgeted indirect cost rate in Exhibit B</w:t>
      </w:r>
      <w:r w:rsidR="008D0613">
        <w:rPr>
          <w:rFonts w:ascii="Times New Roman" w:hAnsi="Times New Roman" w:cs="Times New Roman"/>
          <w:i/>
        </w:rPr>
        <w:t xml:space="preserve"> (Limit 25% maximum)</w:t>
      </w:r>
      <w:r w:rsidRPr="00D80A3A">
        <w:rPr>
          <w:rFonts w:ascii="Times New Roman" w:hAnsi="Times New Roman" w:cs="Times New Roman"/>
          <w:i/>
        </w:rPr>
        <w:t>.</w:t>
      </w:r>
      <w:r w:rsidR="008D0613">
        <w:rPr>
          <w:rFonts w:ascii="Times New Roman" w:hAnsi="Times New Roman" w:cs="Times New Roman"/>
          <w:i/>
        </w:rPr>
        <w:t xml:space="preserve"> </w:t>
      </w:r>
      <w:r w:rsidR="008D0613" w:rsidRPr="008D0613">
        <w:rPr>
          <w:rFonts w:ascii="Times New Roman" w:hAnsi="Times New Roman" w:cs="Times New Roman"/>
          <w:b/>
          <w:highlight w:val="lightGray"/>
        </w:rPr>
        <w:t>Total Indirect Costs: $_______</w:t>
      </w:r>
    </w:p>
    <w:p w14:paraId="6BAC4BFA" w14:textId="77777777" w:rsidR="00CC74EA" w:rsidRPr="00D80A3A" w:rsidRDefault="00CC74EA" w:rsidP="00CC74EA">
      <w:pPr>
        <w:pStyle w:val="lineitem1spbold10"/>
        <w:spacing w:line="360" w:lineRule="auto"/>
        <w:rPr>
          <w:rFonts w:ascii="Times New Roman" w:hAnsi="Times New Roman" w:cs="Times New Roman"/>
          <w:b w:val="0"/>
          <w:sz w:val="24"/>
          <w:szCs w:val="24"/>
        </w:rPr>
      </w:pPr>
      <w:r w:rsidRPr="00D80A3A">
        <w:rPr>
          <w:rFonts w:ascii="Times New Roman" w:hAnsi="Times New Roman" w:cs="Times New Roman"/>
          <w:b w:val="0"/>
          <w:sz w:val="24"/>
          <w:szCs w:val="24"/>
        </w:rPr>
        <w:br w:type="page"/>
      </w:r>
    </w:p>
    <w:p w14:paraId="4BEBB3C6" w14:textId="089F3749" w:rsidR="00CC74EA" w:rsidRPr="00DC40E5" w:rsidRDefault="00CC74EA" w:rsidP="00CC74EA">
      <w:pPr>
        <w:pStyle w:val="lineitem1spbold10"/>
        <w:spacing w:line="360" w:lineRule="auto"/>
        <w:jc w:val="center"/>
        <w:rPr>
          <w:rFonts w:ascii="Times New Roman" w:hAnsi="Times New Roman" w:cs="Times New Roman"/>
          <w:sz w:val="28"/>
          <w:szCs w:val="28"/>
        </w:rPr>
      </w:pPr>
      <w:r w:rsidRPr="00DC40E5">
        <w:rPr>
          <w:rFonts w:ascii="Times New Roman" w:hAnsi="Times New Roman" w:cs="Times New Roman"/>
          <w:sz w:val="28"/>
          <w:szCs w:val="28"/>
        </w:rPr>
        <w:lastRenderedPageBreak/>
        <w:t>Exhibit B2</w:t>
      </w:r>
      <w:r w:rsidR="008F4E51" w:rsidRPr="00DC40E5">
        <w:rPr>
          <w:rFonts w:ascii="Times New Roman" w:hAnsi="Times New Roman" w:cs="Times New Roman"/>
          <w:sz w:val="28"/>
          <w:szCs w:val="28"/>
        </w:rPr>
        <w:t xml:space="preserve"> – </w:t>
      </w:r>
      <w:r w:rsidR="00C472C3">
        <w:rPr>
          <w:rFonts w:ascii="Times New Roman" w:hAnsi="Times New Roman" w:cs="Times New Roman"/>
          <w:sz w:val="28"/>
          <w:szCs w:val="28"/>
        </w:rPr>
        <w:t>Subcontractor/</w:t>
      </w:r>
      <w:r w:rsidR="008F4E51" w:rsidRPr="00DC40E5">
        <w:rPr>
          <w:rFonts w:ascii="Times New Roman" w:hAnsi="Times New Roman" w:cs="Times New Roman"/>
          <w:sz w:val="28"/>
          <w:szCs w:val="28"/>
        </w:rPr>
        <w:t>Subawardee Budgets</w:t>
      </w:r>
      <w:r w:rsidR="00DC40E5" w:rsidRPr="00DC40E5">
        <w:rPr>
          <w:rFonts w:ascii="Times New Roman" w:hAnsi="Times New Roman" w:cs="Times New Roman"/>
          <w:sz w:val="28"/>
          <w:szCs w:val="28"/>
        </w:rPr>
        <w:t xml:space="preserve"> (when applicable)</w:t>
      </w:r>
    </w:p>
    <w:p w14:paraId="30CE0AF8" w14:textId="20016065" w:rsidR="0018668F" w:rsidRPr="0018668F" w:rsidRDefault="0018668F" w:rsidP="0018668F">
      <w:pPr>
        <w:pStyle w:val="lineitem1spbold10"/>
        <w:spacing w:line="480" w:lineRule="auto"/>
        <w:jc w:val="center"/>
        <w:rPr>
          <w:noProof/>
        </w:rPr>
      </w:pPr>
    </w:p>
    <w:tbl>
      <w:tblPr>
        <w:tblW w:w="10522" w:type="dxa"/>
        <w:tblLook w:val="04A0" w:firstRow="1" w:lastRow="0" w:firstColumn="1" w:lastColumn="0" w:noHBand="0" w:noVBand="1"/>
        <w:tblDescription w:val="Exhibit Be - Subcontractor/Subawardee Budgets (when applicable)."/>
      </w:tblPr>
      <w:tblGrid>
        <w:gridCol w:w="360"/>
        <w:gridCol w:w="990"/>
        <w:gridCol w:w="53"/>
        <w:gridCol w:w="487"/>
        <w:gridCol w:w="916"/>
        <w:gridCol w:w="614"/>
        <w:gridCol w:w="918"/>
        <w:gridCol w:w="1588"/>
        <w:gridCol w:w="1588"/>
        <w:gridCol w:w="1588"/>
        <w:gridCol w:w="419"/>
        <w:gridCol w:w="1001"/>
      </w:tblGrid>
      <w:tr w:rsidR="00DF565E" w:rsidRPr="00AB2B57" w14:paraId="3D18D6FF" w14:textId="77777777" w:rsidTr="00DF565E">
        <w:trPr>
          <w:trHeight w:val="288"/>
        </w:trPr>
        <w:tc>
          <w:tcPr>
            <w:tcW w:w="9521" w:type="dxa"/>
            <w:gridSpan w:val="11"/>
            <w:tcBorders>
              <w:top w:val="nil"/>
              <w:left w:val="nil"/>
              <w:bottom w:val="nil"/>
              <w:right w:val="nil"/>
            </w:tcBorders>
            <w:shd w:val="clear" w:color="auto" w:fill="auto"/>
            <w:noWrap/>
            <w:vAlign w:val="bottom"/>
            <w:hideMark/>
          </w:tcPr>
          <w:p w14:paraId="023366CF" w14:textId="51630D25" w:rsidR="00DF565E" w:rsidRPr="00DF565E" w:rsidRDefault="00C472C3" w:rsidP="00DF565E">
            <w:pPr>
              <w:ind w:firstLineChars="100" w:firstLine="200"/>
              <w:rPr>
                <w:rFonts w:eastAsia="Times New Roman"/>
                <w:b/>
                <w:bCs/>
                <w:sz w:val="20"/>
                <w:szCs w:val="20"/>
              </w:rPr>
            </w:pPr>
            <w:r>
              <w:rPr>
                <w:rFonts w:eastAsia="Times New Roman"/>
                <w:b/>
                <w:bCs/>
                <w:sz w:val="20"/>
                <w:szCs w:val="20"/>
              </w:rPr>
              <w:t>Subcontractor/</w:t>
            </w:r>
            <w:r w:rsidR="00DF565E" w:rsidRPr="00AB2B57">
              <w:rPr>
                <w:rFonts w:eastAsia="Times New Roman"/>
                <w:b/>
                <w:bCs/>
                <w:sz w:val="20"/>
                <w:szCs w:val="20"/>
              </w:rPr>
              <w:t>Subawardee Name:</w:t>
            </w:r>
            <w:r w:rsidR="00DF565E">
              <w:rPr>
                <w:rFonts w:eastAsia="Times New Roman"/>
                <w:b/>
                <w:bCs/>
                <w:sz w:val="20"/>
                <w:szCs w:val="20"/>
              </w:rPr>
              <w:t xml:space="preserve"> </w:t>
            </w:r>
            <w:r w:rsidR="00DF565E" w:rsidRPr="00DC40E5">
              <w:rPr>
                <w:rFonts w:eastAsia="Times New Roman"/>
                <w:b/>
                <w:i/>
                <w:sz w:val="20"/>
                <w:szCs w:val="20"/>
                <w:highlight w:val="lightGray"/>
              </w:rPr>
              <w:t xml:space="preserve">Provide </w:t>
            </w:r>
            <w:r w:rsidR="00DF565E">
              <w:rPr>
                <w:rFonts w:eastAsia="Times New Roman"/>
                <w:b/>
                <w:i/>
                <w:sz w:val="20"/>
                <w:szCs w:val="20"/>
                <w:highlight w:val="lightGray"/>
              </w:rPr>
              <w:t>Name</w:t>
            </w:r>
          </w:p>
        </w:tc>
        <w:tc>
          <w:tcPr>
            <w:tcW w:w="1001" w:type="dxa"/>
            <w:tcBorders>
              <w:top w:val="nil"/>
              <w:left w:val="nil"/>
              <w:bottom w:val="nil"/>
              <w:right w:val="nil"/>
            </w:tcBorders>
            <w:shd w:val="clear" w:color="auto" w:fill="auto"/>
            <w:noWrap/>
            <w:vAlign w:val="bottom"/>
            <w:hideMark/>
          </w:tcPr>
          <w:p w14:paraId="08FBC09C" w14:textId="23B881E9" w:rsidR="00DF565E" w:rsidRPr="00AB2B57" w:rsidRDefault="00DF565E" w:rsidP="00AB2B57">
            <w:pPr>
              <w:jc w:val="right"/>
              <w:rPr>
                <w:rFonts w:eastAsia="Times New Roman"/>
                <w:b/>
                <w:bCs/>
                <w:color w:val="800000"/>
                <w:sz w:val="24"/>
                <w:szCs w:val="24"/>
              </w:rPr>
            </w:pPr>
          </w:p>
        </w:tc>
      </w:tr>
      <w:tr w:rsidR="00DF565E" w:rsidRPr="00AB2B57" w14:paraId="1D5AC000" w14:textId="77777777" w:rsidTr="00DF565E">
        <w:trPr>
          <w:trHeight w:val="258"/>
        </w:trPr>
        <w:tc>
          <w:tcPr>
            <w:tcW w:w="9521" w:type="dxa"/>
            <w:gridSpan w:val="11"/>
            <w:tcBorders>
              <w:top w:val="nil"/>
              <w:left w:val="nil"/>
              <w:bottom w:val="nil"/>
              <w:right w:val="nil"/>
            </w:tcBorders>
            <w:shd w:val="clear" w:color="auto" w:fill="auto"/>
            <w:noWrap/>
            <w:vAlign w:val="bottom"/>
            <w:hideMark/>
          </w:tcPr>
          <w:p w14:paraId="0B3300D8" w14:textId="2A4B938D" w:rsidR="00DF565E" w:rsidRPr="00DF565E" w:rsidRDefault="00DF565E" w:rsidP="00DF565E">
            <w:pPr>
              <w:ind w:firstLineChars="100" w:firstLine="200"/>
              <w:rPr>
                <w:rFonts w:eastAsia="Times New Roman"/>
                <w:b/>
                <w:bCs/>
                <w:sz w:val="20"/>
                <w:szCs w:val="20"/>
              </w:rPr>
            </w:pPr>
            <w:r w:rsidRPr="00AB2B57">
              <w:rPr>
                <w:rFonts w:eastAsia="Times New Roman"/>
                <w:b/>
                <w:bCs/>
                <w:sz w:val="20"/>
                <w:szCs w:val="20"/>
              </w:rPr>
              <w:t>Prin</w:t>
            </w:r>
            <w:r>
              <w:rPr>
                <w:rFonts w:eastAsia="Times New Roman"/>
                <w:b/>
                <w:bCs/>
                <w:sz w:val="20"/>
                <w:szCs w:val="20"/>
              </w:rPr>
              <w:t>cipal Investigator</w:t>
            </w:r>
            <w:r w:rsidRPr="00AB2B57">
              <w:rPr>
                <w:rFonts w:eastAsia="Times New Roman"/>
                <w:b/>
                <w:bCs/>
                <w:sz w:val="20"/>
                <w:szCs w:val="20"/>
              </w:rPr>
              <w:t>:</w:t>
            </w:r>
            <w:r>
              <w:rPr>
                <w:rFonts w:eastAsia="Times New Roman"/>
                <w:b/>
                <w:bCs/>
                <w:sz w:val="20"/>
                <w:szCs w:val="20"/>
              </w:rPr>
              <w:t xml:space="preserve"> </w:t>
            </w:r>
            <w:r w:rsidRPr="00DC40E5">
              <w:rPr>
                <w:rFonts w:eastAsia="Times New Roman"/>
                <w:b/>
                <w:i/>
                <w:sz w:val="20"/>
                <w:szCs w:val="20"/>
                <w:highlight w:val="lightGray"/>
              </w:rPr>
              <w:t>Provide Name (Last, First)</w:t>
            </w:r>
          </w:p>
        </w:tc>
        <w:tc>
          <w:tcPr>
            <w:tcW w:w="1001" w:type="dxa"/>
            <w:tcBorders>
              <w:top w:val="nil"/>
              <w:left w:val="nil"/>
              <w:bottom w:val="nil"/>
              <w:right w:val="nil"/>
            </w:tcBorders>
            <w:shd w:val="clear" w:color="auto" w:fill="auto"/>
            <w:noWrap/>
            <w:vAlign w:val="bottom"/>
            <w:hideMark/>
          </w:tcPr>
          <w:p w14:paraId="3EB41372" w14:textId="77777777" w:rsidR="00DF565E" w:rsidRPr="00AB2B57" w:rsidRDefault="00DF565E" w:rsidP="00AB2B57">
            <w:pPr>
              <w:rPr>
                <w:rFonts w:eastAsia="Times New Roman"/>
                <w:sz w:val="20"/>
                <w:szCs w:val="20"/>
              </w:rPr>
            </w:pPr>
          </w:p>
        </w:tc>
      </w:tr>
      <w:tr w:rsidR="00AB2B57" w:rsidRPr="00AB2B57" w14:paraId="3A86A16C" w14:textId="77777777" w:rsidTr="00DF565E">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DF565E">
        <w:trPr>
          <w:trHeight w:val="300"/>
        </w:trPr>
        <w:tc>
          <w:tcPr>
            <w:tcW w:w="10522" w:type="dxa"/>
            <w:gridSpan w:val="12"/>
            <w:tcBorders>
              <w:top w:val="single" w:sz="8" w:space="0" w:color="auto"/>
              <w:left w:val="single" w:sz="8" w:space="0" w:color="auto"/>
              <w:bottom w:val="nil"/>
              <w:right w:val="single" w:sz="8" w:space="0" w:color="000000"/>
            </w:tcBorders>
            <w:shd w:val="clear" w:color="auto" w:fill="auto"/>
            <w:noWrap/>
            <w:vAlign w:val="center"/>
            <w:hideMark/>
          </w:tcPr>
          <w:p w14:paraId="59EB730A" w14:textId="04127B87" w:rsidR="00AB2B57" w:rsidRPr="00AB2B57" w:rsidRDefault="00C472C3" w:rsidP="00AB2B57">
            <w:pPr>
              <w:jc w:val="center"/>
              <w:rPr>
                <w:rFonts w:eastAsia="Times New Roman"/>
                <w:b/>
                <w:bCs/>
                <w:sz w:val="20"/>
                <w:szCs w:val="20"/>
              </w:rPr>
            </w:pPr>
            <w:r>
              <w:rPr>
                <w:rFonts w:eastAsia="Times New Roman"/>
                <w:b/>
                <w:bCs/>
                <w:sz w:val="20"/>
                <w:szCs w:val="20"/>
              </w:rPr>
              <w:t>SUBCONTRACTOR/</w:t>
            </w:r>
            <w:r w:rsidR="00AB2B57">
              <w:rPr>
                <w:rFonts w:eastAsia="Times New Roman"/>
                <w:b/>
                <w:bCs/>
                <w:sz w:val="20"/>
                <w:szCs w:val="20"/>
              </w:rPr>
              <w:t xml:space="preserve">SUBAWARDEE </w:t>
            </w:r>
            <w:r w:rsidR="00AB2B57" w:rsidRPr="00AB2B57">
              <w:rPr>
                <w:rFonts w:eastAsia="Times New Roman"/>
                <w:b/>
                <w:bCs/>
                <w:sz w:val="20"/>
                <w:szCs w:val="20"/>
              </w:rPr>
              <w:t>BUDGET FOR ENTIRE PROPOSED PROJECT PERIOD</w:t>
            </w:r>
            <w:r w:rsidR="00DF565E">
              <w:rPr>
                <w:rFonts w:eastAsia="Times New Roman"/>
                <w:b/>
                <w:bCs/>
                <w:sz w:val="20"/>
                <w:szCs w:val="20"/>
              </w:rPr>
              <w:t xml:space="preserve">: </w:t>
            </w:r>
            <w:r w:rsidR="00E42505">
              <w:rPr>
                <w:rFonts w:eastAsia="Times New Roman"/>
                <w:b/>
                <w:bCs/>
                <w:sz w:val="20"/>
                <w:szCs w:val="20"/>
              </w:rPr>
              <w:t xml:space="preserve">07/01/2022 - </w:t>
            </w:r>
            <w:r w:rsidR="00EE5C05">
              <w:rPr>
                <w:rFonts w:eastAsia="Times New Roman"/>
                <w:b/>
                <w:bCs/>
                <w:sz w:val="20"/>
                <w:szCs w:val="20"/>
              </w:rPr>
              <w:t>12</w:t>
            </w:r>
            <w:r w:rsidR="00E42505">
              <w:rPr>
                <w:rFonts w:eastAsia="Times New Roman"/>
                <w:b/>
                <w:bCs/>
                <w:sz w:val="20"/>
                <w:szCs w:val="20"/>
              </w:rPr>
              <w:t>/3</w:t>
            </w:r>
            <w:r w:rsidR="00EE5C05">
              <w:rPr>
                <w:rFonts w:eastAsia="Times New Roman"/>
                <w:b/>
                <w:bCs/>
                <w:sz w:val="20"/>
                <w:szCs w:val="20"/>
              </w:rPr>
              <w:t>1</w:t>
            </w:r>
            <w:r w:rsidR="00E42505">
              <w:rPr>
                <w:rFonts w:eastAsia="Times New Roman"/>
                <w:b/>
                <w:bCs/>
                <w:sz w:val="20"/>
                <w:szCs w:val="20"/>
              </w:rPr>
              <w:t>/202</w:t>
            </w:r>
            <w:r w:rsidR="00EE5C05">
              <w:rPr>
                <w:rFonts w:eastAsia="Times New Roman"/>
                <w:b/>
                <w:bCs/>
                <w:sz w:val="20"/>
                <w:szCs w:val="20"/>
              </w:rPr>
              <w:t>4</w:t>
            </w:r>
          </w:p>
        </w:tc>
      </w:tr>
      <w:tr w:rsidR="00DF565E" w:rsidRPr="00AB2B57" w14:paraId="7D9CC63A" w14:textId="77777777" w:rsidTr="005C33F3">
        <w:trPr>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DF565E" w:rsidRPr="00AB2B57" w:rsidRDefault="00DF565E" w:rsidP="00DF565E">
            <w:pPr>
              <w:ind w:firstLineChars="100" w:firstLine="200"/>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auto"/>
            <w:noWrap/>
            <w:vAlign w:val="bottom"/>
            <w:hideMark/>
          </w:tcPr>
          <w:p w14:paraId="56C79D9E" w14:textId="25E50F97" w:rsidR="00DF565E" w:rsidRPr="00AB2B57" w:rsidRDefault="00DF565E" w:rsidP="00DF565E">
            <w:pPr>
              <w:jc w:val="center"/>
              <w:rPr>
                <w:rFonts w:eastAsia="Times New Roman"/>
                <w:b/>
                <w:bCs/>
                <w:sz w:val="20"/>
                <w:szCs w:val="20"/>
              </w:rPr>
            </w:pPr>
            <w:r w:rsidRPr="00AB2B57">
              <w:rPr>
                <w:rFonts w:eastAsia="Times New Roman"/>
                <w:b/>
                <w:bCs/>
                <w:sz w:val="20"/>
                <w:szCs w:val="20"/>
              </w:rPr>
              <w:t>7/1/20</w:t>
            </w:r>
            <w:r w:rsidR="00E42505">
              <w:rPr>
                <w:rFonts w:eastAsia="Times New Roman"/>
                <w:b/>
                <w:bCs/>
                <w:sz w:val="20"/>
                <w:szCs w:val="20"/>
              </w:rPr>
              <w:t>22</w:t>
            </w:r>
          </w:p>
        </w:tc>
        <w:tc>
          <w:tcPr>
            <w:tcW w:w="1588" w:type="dxa"/>
            <w:tcBorders>
              <w:top w:val="single" w:sz="8" w:space="0" w:color="auto"/>
              <w:left w:val="nil"/>
              <w:bottom w:val="nil"/>
              <w:right w:val="single" w:sz="4" w:space="0" w:color="auto"/>
            </w:tcBorders>
            <w:shd w:val="clear" w:color="000000" w:fill="auto"/>
            <w:noWrap/>
            <w:vAlign w:val="bottom"/>
            <w:hideMark/>
          </w:tcPr>
          <w:p w14:paraId="42F6A4FE" w14:textId="699AF0B5" w:rsidR="00DF565E" w:rsidRPr="00AB2B57" w:rsidRDefault="00DF565E" w:rsidP="00DF565E">
            <w:pPr>
              <w:jc w:val="center"/>
              <w:rPr>
                <w:rFonts w:eastAsia="Times New Roman"/>
                <w:b/>
                <w:bCs/>
                <w:sz w:val="20"/>
                <w:szCs w:val="20"/>
              </w:rPr>
            </w:pPr>
            <w:r w:rsidRPr="00AB2B57">
              <w:rPr>
                <w:rFonts w:eastAsia="Times New Roman"/>
                <w:b/>
                <w:bCs/>
                <w:sz w:val="20"/>
                <w:szCs w:val="20"/>
              </w:rPr>
              <w:t>7/1/20</w:t>
            </w:r>
            <w:r w:rsidR="00E42505">
              <w:rPr>
                <w:rFonts w:eastAsia="Times New Roman"/>
                <w:b/>
                <w:bCs/>
                <w:sz w:val="20"/>
                <w:szCs w:val="20"/>
              </w:rPr>
              <w:t>23</w:t>
            </w:r>
          </w:p>
        </w:tc>
        <w:tc>
          <w:tcPr>
            <w:tcW w:w="1588" w:type="dxa"/>
            <w:tcBorders>
              <w:top w:val="single" w:sz="8" w:space="0" w:color="auto"/>
              <w:left w:val="nil"/>
              <w:bottom w:val="nil"/>
              <w:right w:val="single" w:sz="4" w:space="0" w:color="auto"/>
            </w:tcBorders>
            <w:shd w:val="clear" w:color="000000" w:fill="auto"/>
            <w:noWrap/>
            <w:vAlign w:val="bottom"/>
            <w:hideMark/>
          </w:tcPr>
          <w:p w14:paraId="0B248D7A" w14:textId="6E8FF66A" w:rsidR="00DF565E" w:rsidRPr="00AB2B57" w:rsidRDefault="00DF565E" w:rsidP="00DF565E">
            <w:pPr>
              <w:jc w:val="center"/>
              <w:rPr>
                <w:rFonts w:eastAsia="Times New Roman"/>
                <w:b/>
                <w:bCs/>
                <w:sz w:val="20"/>
                <w:szCs w:val="20"/>
              </w:rPr>
            </w:pPr>
            <w:r w:rsidRPr="00AB2B57">
              <w:rPr>
                <w:rFonts w:eastAsia="Times New Roman"/>
                <w:b/>
                <w:bCs/>
                <w:sz w:val="20"/>
                <w:szCs w:val="20"/>
              </w:rPr>
              <w:t>7/1/20</w:t>
            </w:r>
            <w:r w:rsidR="00E42505">
              <w:rPr>
                <w:rFonts w:eastAsia="Times New Roman"/>
                <w:b/>
                <w:bCs/>
                <w:sz w:val="20"/>
                <w:szCs w:val="20"/>
              </w:rPr>
              <w:t>24</w:t>
            </w:r>
          </w:p>
        </w:tc>
        <w:tc>
          <w:tcPr>
            <w:tcW w:w="1420" w:type="dxa"/>
            <w:gridSpan w:val="2"/>
            <w:tcBorders>
              <w:top w:val="single" w:sz="8" w:space="0" w:color="auto"/>
              <w:left w:val="nil"/>
              <w:bottom w:val="nil"/>
              <w:right w:val="single" w:sz="8" w:space="0" w:color="auto"/>
            </w:tcBorders>
            <w:shd w:val="clear" w:color="000000" w:fill="auto"/>
            <w:noWrap/>
            <w:vAlign w:val="bottom"/>
            <w:hideMark/>
          </w:tcPr>
          <w:p w14:paraId="145435B3"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 </w:t>
            </w:r>
          </w:p>
        </w:tc>
      </w:tr>
      <w:tr w:rsidR="00DF565E" w:rsidRPr="00AB2B57" w14:paraId="009DD86E" w14:textId="77777777" w:rsidTr="005C33F3">
        <w:trPr>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DF565E" w:rsidRPr="00AB2B57" w:rsidRDefault="00DF565E" w:rsidP="00DF565E">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DF565E" w:rsidRPr="00AB2B57" w:rsidRDefault="00DF565E" w:rsidP="00DF565E">
            <w:pPr>
              <w:ind w:firstLineChars="100" w:firstLine="200"/>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auto"/>
            <w:noWrap/>
            <w:vAlign w:val="bottom"/>
            <w:hideMark/>
          </w:tcPr>
          <w:p w14:paraId="07D049A4" w14:textId="1AF13AA9" w:rsidR="00DF565E" w:rsidRPr="00AB2B57" w:rsidRDefault="00DF565E" w:rsidP="00DF565E">
            <w:pPr>
              <w:jc w:val="center"/>
              <w:rPr>
                <w:rFonts w:eastAsia="Times New Roman"/>
                <w:b/>
                <w:bCs/>
                <w:sz w:val="20"/>
                <w:szCs w:val="20"/>
              </w:rPr>
            </w:pPr>
            <w:r w:rsidRPr="00AB2B57">
              <w:rPr>
                <w:rFonts w:eastAsia="Times New Roman"/>
                <w:b/>
                <w:bCs/>
                <w:sz w:val="20"/>
                <w:szCs w:val="20"/>
              </w:rPr>
              <w:t>6/30/20</w:t>
            </w:r>
            <w:r w:rsidR="00E42505">
              <w:rPr>
                <w:rFonts w:eastAsia="Times New Roman"/>
                <w:b/>
                <w:bCs/>
                <w:sz w:val="20"/>
                <w:szCs w:val="20"/>
              </w:rPr>
              <w:t>23</w:t>
            </w:r>
          </w:p>
        </w:tc>
        <w:tc>
          <w:tcPr>
            <w:tcW w:w="1588" w:type="dxa"/>
            <w:tcBorders>
              <w:top w:val="nil"/>
              <w:left w:val="nil"/>
              <w:bottom w:val="nil"/>
              <w:right w:val="single" w:sz="4" w:space="0" w:color="auto"/>
            </w:tcBorders>
            <w:shd w:val="clear" w:color="000000" w:fill="auto"/>
            <w:noWrap/>
            <w:vAlign w:val="bottom"/>
            <w:hideMark/>
          </w:tcPr>
          <w:p w14:paraId="5CA5BA85" w14:textId="75C6B689" w:rsidR="00DF565E" w:rsidRPr="00AB2B57" w:rsidRDefault="00DF565E" w:rsidP="00DF565E">
            <w:pPr>
              <w:jc w:val="center"/>
              <w:rPr>
                <w:rFonts w:eastAsia="Times New Roman"/>
                <w:b/>
                <w:bCs/>
                <w:sz w:val="20"/>
                <w:szCs w:val="20"/>
              </w:rPr>
            </w:pPr>
            <w:r w:rsidRPr="00AB2B57">
              <w:rPr>
                <w:rFonts w:eastAsia="Times New Roman"/>
                <w:b/>
                <w:bCs/>
                <w:sz w:val="20"/>
                <w:szCs w:val="20"/>
              </w:rPr>
              <w:t>6/30/20</w:t>
            </w:r>
            <w:r w:rsidR="00E42505">
              <w:rPr>
                <w:rFonts w:eastAsia="Times New Roman"/>
                <w:b/>
                <w:bCs/>
                <w:sz w:val="20"/>
                <w:szCs w:val="20"/>
              </w:rPr>
              <w:t>24</w:t>
            </w:r>
          </w:p>
        </w:tc>
        <w:tc>
          <w:tcPr>
            <w:tcW w:w="1588" w:type="dxa"/>
            <w:tcBorders>
              <w:top w:val="nil"/>
              <w:left w:val="nil"/>
              <w:bottom w:val="nil"/>
              <w:right w:val="single" w:sz="4" w:space="0" w:color="auto"/>
            </w:tcBorders>
            <w:shd w:val="clear" w:color="000000" w:fill="auto"/>
            <w:noWrap/>
            <w:vAlign w:val="bottom"/>
            <w:hideMark/>
          </w:tcPr>
          <w:p w14:paraId="5CF16505" w14:textId="7C78C876" w:rsidR="00DF565E" w:rsidRPr="00AB2B57" w:rsidRDefault="00EE5C05" w:rsidP="00DF565E">
            <w:pPr>
              <w:jc w:val="center"/>
              <w:rPr>
                <w:rFonts w:eastAsia="Times New Roman"/>
                <w:b/>
                <w:bCs/>
                <w:sz w:val="20"/>
                <w:szCs w:val="20"/>
              </w:rPr>
            </w:pPr>
            <w:r>
              <w:rPr>
                <w:rFonts w:eastAsia="Times New Roman"/>
                <w:b/>
                <w:bCs/>
                <w:sz w:val="20"/>
                <w:szCs w:val="20"/>
              </w:rPr>
              <w:t>12</w:t>
            </w:r>
            <w:r w:rsidR="00DF565E" w:rsidRPr="00AB2B57">
              <w:rPr>
                <w:rFonts w:eastAsia="Times New Roman"/>
                <w:b/>
                <w:bCs/>
                <w:sz w:val="20"/>
                <w:szCs w:val="20"/>
              </w:rPr>
              <w:t>/3</w:t>
            </w:r>
            <w:r>
              <w:rPr>
                <w:rFonts w:eastAsia="Times New Roman"/>
                <w:b/>
                <w:bCs/>
                <w:sz w:val="20"/>
                <w:szCs w:val="20"/>
              </w:rPr>
              <w:t>1</w:t>
            </w:r>
            <w:r w:rsidR="00DF565E" w:rsidRPr="00AB2B57">
              <w:rPr>
                <w:rFonts w:eastAsia="Times New Roman"/>
                <w:b/>
                <w:bCs/>
                <w:sz w:val="20"/>
                <w:szCs w:val="20"/>
              </w:rPr>
              <w:t>/20</w:t>
            </w:r>
            <w:r w:rsidR="00E42505">
              <w:rPr>
                <w:rFonts w:eastAsia="Times New Roman"/>
                <w:b/>
                <w:bCs/>
                <w:sz w:val="20"/>
                <w:szCs w:val="20"/>
              </w:rPr>
              <w:t>2</w:t>
            </w:r>
            <w:r>
              <w:rPr>
                <w:rFonts w:eastAsia="Times New Roman"/>
                <w:b/>
                <w:bCs/>
                <w:sz w:val="20"/>
                <w:szCs w:val="20"/>
              </w:rPr>
              <w:t>4</w:t>
            </w:r>
          </w:p>
        </w:tc>
        <w:tc>
          <w:tcPr>
            <w:tcW w:w="1420" w:type="dxa"/>
            <w:gridSpan w:val="2"/>
            <w:tcBorders>
              <w:top w:val="nil"/>
              <w:left w:val="nil"/>
              <w:bottom w:val="nil"/>
              <w:right w:val="single" w:sz="8" w:space="0" w:color="auto"/>
            </w:tcBorders>
            <w:shd w:val="clear" w:color="000000" w:fill="auto"/>
            <w:noWrap/>
            <w:vAlign w:val="bottom"/>
            <w:hideMark/>
          </w:tcPr>
          <w:p w14:paraId="33BD4F74"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 </w:t>
            </w:r>
          </w:p>
        </w:tc>
      </w:tr>
      <w:tr w:rsidR="00DF565E" w:rsidRPr="00AB2B57" w14:paraId="08D6A29A" w14:textId="77777777" w:rsidTr="00DF565E">
        <w:trPr>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DF565E" w:rsidRPr="00AB2B57" w:rsidRDefault="00DF565E" w:rsidP="00DF565E">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TOTAL</w:t>
            </w:r>
          </w:p>
        </w:tc>
      </w:tr>
      <w:tr w:rsidR="00DF565E" w:rsidRPr="00AB2B57" w14:paraId="32B51312" w14:textId="77777777" w:rsidTr="00DF565E">
        <w:trPr>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DF565E" w:rsidRPr="00AB2B57" w:rsidRDefault="00DF565E" w:rsidP="00DF565E">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6C835700" w14:textId="77777777" w:rsidTr="00DF565E">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DF565E" w:rsidRPr="00AB2B57" w:rsidRDefault="00DF565E" w:rsidP="00DF565E">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3268475B" w14:textId="77777777" w:rsidTr="00DF565E">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DF565E" w:rsidRPr="00AB2B57" w:rsidRDefault="00DF565E" w:rsidP="00DF565E">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7E5D9034" w14:textId="77777777" w:rsidTr="00DF565E">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DF565E" w:rsidRPr="00AB2B57" w:rsidRDefault="00DF565E" w:rsidP="00DF565E">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0F3461" w:rsidRPr="00AB2B57" w14:paraId="28FB5DA7" w14:textId="77777777" w:rsidTr="00DF565E">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tcPr>
          <w:p w14:paraId="082FC074" w14:textId="19BB2228" w:rsidR="000F3461" w:rsidRDefault="000F3461" w:rsidP="000F3461">
            <w:pPr>
              <w:rPr>
                <w:rFonts w:eastAsia="Times New Roman"/>
                <w:sz w:val="20"/>
                <w:szCs w:val="20"/>
              </w:rPr>
            </w:pPr>
            <w:r>
              <w:rPr>
                <w:rFonts w:eastAsia="Times New Roman"/>
                <w:sz w:val="20"/>
                <w:szCs w:val="20"/>
              </w:rPr>
              <w:t>RENT</w:t>
            </w:r>
          </w:p>
        </w:tc>
        <w:tc>
          <w:tcPr>
            <w:tcW w:w="1532" w:type="dxa"/>
            <w:gridSpan w:val="2"/>
            <w:tcBorders>
              <w:top w:val="nil"/>
              <w:left w:val="nil"/>
              <w:bottom w:val="single" w:sz="4" w:space="0" w:color="auto"/>
              <w:right w:val="nil"/>
            </w:tcBorders>
            <w:shd w:val="clear" w:color="auto" w:fill="auto"/>
            <w:noWrap/>
            <w:vAlign w:val="bottom"/>
          </w:tcPr>
          <w:p w14:paraId="2AF6CFC6" w14:textId="77777777" w:rsidR="000F3461" w:rsidRPr="00AB2B57" w:rsidRDefault="000F3461" w:rsidP="000F3461">
            <w:pPr>
              <w:rPr>
                <w:rFonts w:eastAsia="Times New Roman"/>
                <w:sz w:val="20"/>
                <w:szCs w:val="20"/>
              </w:rPr>
            </w:pPr>
          </w:p>
        </w:tc>
        <w:tc>
          <w:tcPr>
            <w:tcW w:w="1588" w:type="dxa"/>
            <w:tcBorders>
              <w:top w:val="nil"/>
              <w:left w:val="single" w:sz="4" w:space="0" w:color="auto"/>
              <w:bottom w:val="single" w:sz="4" w:space="0" w:color="auto"/>
              <w:right w:val="single" w:sz="4" w:space="0" w:color="auto"/>
            </w:tcBorders>
            <w:shd w:val="clear" w:color="auto" w:fill="auto"/>
            <w:noWrap/>
            <w:vAlign w:val="bottom"/>
          </w:tcPr>
          <w:p w14:paraId="598DAA28" w14:textId="4B36C22F" w:rsidR="000F3461" w:rsidRPr="00AB2B57" w:rsidRDefault="000F3461" w:rsidP="000F3461">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tcPr>
          <w:p w14:paraId="2AC5A875" w14:textId="0EC46656" w:rsidR="000F3461" w:rsidRPr="00AB2B57" w:rsidRDefault="000F3461" w:rsidP="000F3461">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tcPr>
          <w:p w14:paraId="7BDC67DE" w14:textId="1F969BE1" w:rsidR="000F3461" w:rsidRPr="00AB2B57" w:rsidRDefault="000F3461" w:rsidP="000F3461">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tcPr>
          <w:p w14:paraId="5189A7E8" w14:textId="6FE6C7C6" w:rsidR="000F3461" w:rsidRPr="00AB2B57" w:rsidRDefault="000F3461" w:rsidP="000F3461">
            <w:pPr>
              <w:jc w:val="right"/>
              <w:rPr>
                <w:rFonts w:eastAsia="Times New Roman"/>
                <w:sz w:val="20"/>
                <w:szCs w:val="20"/>
              </w:rPr>
            </w:pPr>
            <w:r w:rsidRPr="00AB2B57">
              <w:rPr>
                <w:rFonts w:eastAsia="Times New Roman"/>
                <w:sz w:val="20"/>
                <w:szCs w:val="20"/>
              </w:rPr>
              <w:t>$0</w:t>
            </w:r>
          </w:p>
        </w:tc>
      </w:tr>
      <w:tr w:rsidR="00DF565E" w:rsidRPr="00AB2B57" w14:paraId="73823501" w14:textId="77777777" w:rsidTr="00DF565E">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5F863E45" w:rsidR="00DF565E" w:rsidRPr="00AB2B57" w:rsidRDefault="007E5BD5" w:rsidP="00DF565E">
            <w:pPr>
              <w:rPr>
                <w:rFonts w:eastAsia="Times New Roman"/>
                <w:sz w:val="20"/>
                <w:szCs w:val="20"/>
              </w:rPr>
            </w:pPr>
            <w:r>
              <w:rPr>
                <w:rFonts w:eastAsia="Times New Roman"/>
                <w:sz w:val="20"/>
                <w:szCs w:val="20"/>
              </w:rPr>
              <w:t>SUBCONTRACTOR</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4B91B4F1" w14:textId="77777777" w:rsidTr="00DF565E">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1512F3AA" w:rsidR="00DF565E" w:rsidRPr="00AB2B57" w:rsidRDefault="00DF565E" w:rsidP="00DF565E">
            <w:pPr>
              <w:rPr>
                <w:rFonts w:eastAsia="Times New Roman"/>
                <w:sz w:val="20"/>
                <w:szCs w:val="20"/>
              </w:rPr>
            </w:pPr>
            <w:r w:rsidRPr="00AB2B57">
              <w:rPr>
                <w:rFonts w:eastAsia="Times New Roman"/>
                <w:sz w:val="20"/>
                <w:szCs w:val="20"/>
              </w:rPr>
              <w:t>SUBRECIPIENT</w:t>
            </w:r>
            <w:r w:rsidR="0045003E">
              <w:rPr>
                <w:rFonts w:eastAsia="Times New Roman"/>
                <w:sz w:val="20"/>
                <w:szCs w:val="20"/>
              </w:rPr>
              <w:t xml:space="preserve"> (UC/CSUS applicants only)</w:t>
            </w:r>
          </w:p>
        </w:tc>
        <w:tc>
          <w:tcPr>
            <w:tcW w:w="1532" w:type="dxa"/>
            <w:gridSpan w:val="2"/>
            <w:tcBorders>
              <w:top w:val="nil"/>
              <w:left w:val="nil"/>
              <w:bottom w:val="single" w:sz="4" w:space="0" w:color="auto"/>
              <w:right w:val="nil"/>
            </w:tcBorders>
            <w:shd w:val="clear" w:color="auto" w:fill="auto"/>
            <w:noWrap/>
            <w:hideMark/>
          </w:tcPr>
          <w:p w14:paraId="3FE157BC"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28401822" w14:textId="77777777" w:rsidTr="00DF565E">
        <w:trPr>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DF565E" w:rsidRPr="00AB2B57" w:rsidRDefault="00DF565E" w:rsidP="00DF565E">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DF565E" w:rsidRPr="00AB2B57" w:rsidRDefault="00DF565E" w:rsidP="00DF565E">
            <w:pPr>
              <w:jc w:val="center"/>
              <w:rPr>
                <w:rFonts w:eastAsia="Times New Roman"/>
                <w:b/>
                <w:bCs/>
                <w:i/>
                <w:iCs/>
                <w:sz w:val="16"/>
                <w:szCs w:val="16"/>
              </w:rPr>
            </w:pPr>
            <w:r w:rsidRPr="00AB2B57">
              <w:rPr>
                <w:rFonts w:eastAsia="Times New Roman"/>
                <w:b/>
                <w:bCs/>
                <w:i/>
                <w:iCs/>
                <w:sz w:val="16"/>
                <w:szCs w:val="16"/>
              </w:rPr>
              <w:t>Subject to</w:t>
            </w:r>
            <w:r>
              <w:rPr>
                <w:rFonts w:eastAsia="Times New Roman"/>
                <w:b/>
                <w:bCs/>
                <w:i/>
                <w:iCs/>
                <w:sz w:val="16"/>
                <w:szCs w:val="16"/>
              </w:rPr>
              <w:t xml:space="preserve"> </w:t>
            </w:r>
            <w:r w:rsidRPr="00AB2B57">
              <w:rPr>
                <w:rFonts w:eastAsia="Times New Roman"/>
                <w:b/>
                <w:bCs/>
                <w:i/>
                <w:iCs/>
                <w:sz w:val="16"/>
                <w:szCs w:val="16"/>
              </w:rPr>
              <w:t xml:space="preserve">IDC </w:t>
            </w:r>
            <w:proofErr w:type="spellStart"/>
            <w:r w:rsidRPr="00AB2B57">
              <w:rPr>
                <w:rFonts w:eastAsia="Times New Roman"/>
                <w:b/>
                <w:bCs/>
                <w:i/>
                <w:iCs/>
                <w:sz w:val="16"/>
                <w:szCs w:val="16"/>
              </w:rPr>
              <w:t>Calc</w:t>
            </w:r>
            <w:proofErr w:type="spellEnd"/>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r>
      <w:tr w:rsidR="00DF565E" w:rsidRPr="00AB2B57" w14:paraId="191147E1" w14:textId="77777777" w:rsidTr="00DF565E">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DF565E" w:rsidRPr="00AB2B57" w:rsidRDefault="00DF565E" w:rsidP="00DF565E">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DF565E" w:rsidRPr="00AB2B57" w:rsidRDefault="00DF565E" w:rsidP="00DF565E">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28BD3C01" w14:textId="77777777" w:rsidTr="00DF565E">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DF565E" w:rsidRPr="00AB2B57" w:rsidRDefault="00DF565E" w:rsidP="00DF565E">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DF565E" w:rsidRPr="00AB2B57" w:rsidRDefault="00DF565E" w:rsidP="00DF565E">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226AB10E" w14:textId="77777777" w:rsidTr="00DF565E">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DF565E" w:rsidRPr="00AB2B57" w:rsidRDefault="00DF565E" w:rsidP="00DF565E">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DF565E" w:rsidRPr="00AB2B57" w:rsidRDefault="00DF565E" w:rsidP="00DF565E">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1F4035BD"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0AA72DB6" w14:textId="77777777" w:rsidTr="00DF565E">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DF565E" w:rsidRPr="00AB2B57" w:rsidRDefault="00DF565E" w:rsidP="00DF565E">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DF565E" w:rsidRPr="00AB2B57" w:rsidRDefault="00DF565E" w:rsidP="00DF565E">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7900647E" w14:textId="77777777" w:rsidTr="00DF565E">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DF565E" w:rsidRPr="00AB2B57" w:rsidRDefault="00DF565E" w:rsidP="00DF565E">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DF565E" w:rsidRPr="00AB2B57" w:rsidRDefault="00DF565E" w:rsidP="00DF565E">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DF565E" w:rsidRPr="00AB2B57" w:rsidRDefault="00DF565E" w:rsidP="00DF565E">
            <w:pPr>
              <w:jc w:val="right"/>
              <w:rPr>
                <w:rFonts w:eastAsia="Times New Roman"/>
                <w:sz w:val="20"/>
                <w:szCs w:val="20"/>
              </w:rPr>
            </w:pPr>
            <w:r w:rsidRPr="00AB2B57">
              <w:rPr>
                <w:rFonts w:eastAsia="Times New Roman"/>
                <w:sz w:val="20"/>
                <w:szCs w:val="20"/>
              </w:rPr>
              <w:t>$0</w:t>
            </w:r>
          </w:p>
        </w:tc>
      </w:tr>
      <w:tr w:rsidR="00DF565E" w:rsidRPr="00AB2B57" w14:paraId="57ADEFEC" w14:textId="77777777" w:rsidTr="00DF565E">
        <w:trPr>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DF565E" w:rsidRPr="00AB2B57" w:rsidRDefault="00DF565E" w:rsidP="00DF565E">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r>
      <w:tr w:rsidR="00DF565E" w:rsidRPr="00AB2B57" w14:paraId="2FC67BE8" w14:textId="77777777" w:rsidTr="00DF565E">
        <w:trPr>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DF565E" w:rsidRPr="00AB2B57" w:rsidRDefault="00DF565E" w:rsidP="00DF565E">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DF565E" w:rsidRPr="00AB2B57" w:rsidRDefault="00DF565E" w:rsidP="00DF565E">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DF565E" w:rsidRPr="00AB2B57" w:rsidRDefault="00DF565E" w:rsidP="00DF565E">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DF565E" w:rsidRPr="00AB2B57" w:rsidRDefault="00DF565E" w:rsidP="00DF565E">
            <w:pPr>
              <w:jc w:val="right"/>
              <w:rPr>
                <w:rFonts w:eastAsia="Times New Roman"/>
                <w:sz w:val="20"/>
                <w:szCs w:val="20"/>
              </w:rPr>
            </w:pPr>
            <w:r w:rsidRPr="00AB2B57">
              <w:rPr>
                <w:rFonts w:eastAsia="Times New Roman"/>
                <w:sz w:val="20"/>
                <w:szCs w:val="20"/>
              </w:rPr>
              <w:t> </w:t>
            </w:r>
          </w:p>
        </w:tc>
      </w:tr>
      <w:tr w:rsidR="00DF565E" w:rsidRPr="00AB2B57" w14:paraId="4012582C" w14:textId="77777777" w:rsidTr="00DF565E">
        <w:trPr>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DF565E" w:rsidRPr="00AB2B57" w:rsidRDefault="00DF565E" w:rsidP="00DF565E">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DF565E" w:rsidRPr="005C33F3" w:rsidRDefault="00DF565E" w:rsidP="00DF565E">
            <w:pPr>
              <w:jc w:val="center"/>
              <w:rPr>
                <w:rFonts w:eastAsia="Times New Roman"/>
                <w:b/>
                <w:bCs/>
                <w:i/>
                <w:iCs/>
                <w:color w:val="000000" w:themeColor="text1"/>
                <w:sz w:val="20"/>
                <w:szCs w:val="20"/>
              </w:rPr>
            </w:pPr>
            <w:r w:rsidRPr="005C33F3">
              <w:rPr>
                <w:rFonts w:eastAsia="Times New Roman"/>
                <w:b/>
                <w:bCs/>
                <w:i/>
                <w:iCs/>
                <w:color w:val="000000" w:themeColor="text1"/>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DF565E" w:rsidRPr="005C33F3" w:rsidRDefault="00DF565E" w:rsidP="00DF565E">
            <w:pPr>
              <w:jc w:val="center"/>
              <w:rPr>
                <w:rFonts w:eastAsia="Times New Roman"/>
                <w:b/>
                <w:bCs/>
                <w:i/>
                <w:iCs/>
                <w:color w:val="000000" w:themeColor="text1"/>
                <w:sz w:val="18"/>
                <w:szCs w:val="18"/>
              </w:rPr>
            </w:pPr>
            <w:r w:rsidRPr="005C33F3">
              <w:rPr>
                <w:rFonts w:eastAsia="Times New Roman"/>
                <w:b/>
                <w:bCs/>
                <w:i/>
                <w:iCs/>
                <w:color w:val="000000" w:themeColor="text1"/>
                <w:sz w:val="18"/>
                <w:szCs w:val="18"/>
              </w:rPr>
              <w:t>MTDC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DF565E" w:rsidRPr="005C33F3" w:rsidRDefault="00DF565E" w:rsidP="00DF565E">
            <w:pPr>
              <w:jc w:val="right"/>
              <w:rPr>
                <w:rFonts w:eastAsia="Times New Roman"/>
                <w:i/>
                <w:iCs/>
                <w:color w:val="000000" w:themeColor="text1"/>
                <w:sz w:val="18"/>
                <w:szCs w:val="18"/>
              </w:rPr>
            </w:pPr>
            <w:r w:rsidRPr="005C33F3">
              <w:rPr>
                <w:rFonts w:eastAsia="Times New Roman"/>
                <w:i/>
                <w:iCs/>
                <w:color w:val="000000" w:themeColor="text1"/>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DF565E" w:rsidRPr="005C33F3" w:rsidRDefault="00DF565E" w:rsidP="00DF565E">
            <w:pPr>
              <w:jc w:val="right"/>
              <w:rPr>
                <w:rFonts w:eastAsia="Times New Roman"/>
                <w:i/>
                <w:iCs/>
                <w:color w:val="000000" w:themeColor="text1"/>
                <w:sz w:val="18"/>
                <w:szCs w:val="18"/>
              </w:rPr>
            </w:pPr>
            <w:r w:rsidRPr="005C33F3">
              <w:rPr>
                <w:rFonts w:eastAsia="Times New Roman"/>
                <w:i/>
                <w:iCs/>
                <w:color w:val="000000" w:themeColor="text1"/>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DF565E" w:rsidRPr="005C33F3" w:rsidRDefault="00DF565E" w:rsidP="00DF565E">
            <w:pPr>
              <w:jc w:val="right"/>
              <w:rPr>
                <w:rFonts w:eastAsia="Times New Roman"/>
                <w:i/>
                <w:iCs/>
                <w:color w:val="000000" w:themeColor="text1"/>
                <w:sz w:val="18"/>
                <w:szCs w:val="18"/>
              </w:rPr>
            </w:pPr>
            <w:r w:rsidRPr="005C33F3">
              <w:rPr>
                <w:rFonts w:eastAsia="Times New Roman"/>
                <w:i/>
                <w:iCs/>
                <w:color w:val="000000" w:themeColor="text1"/>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DF565E" w:rsidRPr="005C33F3" w:rsidRDefault="00DF565E" w:rsidP="00DF565E">
            <w:pPr>
              <w:jc w:val="right"/>
              <w:rPr>
                <w:rFonts w:eastAsia="Times New Roman"/>
                <w:i/>
                <w:iCs/>
                <w:color w:val="000000" w:themeColor="text1"/>
                <w:sz w:val="18"/>
                <w:szCs w:val="18"/>
              </w:rPr>
            </w:pPr>
            <w:r w:rsidRPr="005C33F3">
              <w:rPr>
                <w:rFonts w:eastAsia="Times New Roman"/>
                <w:i/>
                <w:iCs/>
                <w:color w:val="000000" w:themeColor="text1"/>
                <w:sz w:val="18"/>
                <w:szCs w:val="18"/>
              </w:rPr>
              <w:t>$0</w:t>
            </w:r>
          </w:p>
        </w:tc>
      </w:tr>
      <w:tr w:rsidR="00DF565E" w:rsidRPr="00AB2B57" w14:paraId="7E216469" w14:textId="77777777" w:rsidTr="00D43338">
        <w:trPr>
          <w:trHeight w:val="264"/>
        </w:trPr>
        <w:tc>
          <w:tcPr>
            <w:tcW w:w="1403" w:type="dxa"/>
            <w:gridSpan w:val="3"/>
            <w:tcBorders>
              <w:top w:val="nil"/>
              <w:left w:val="single" w:sz="4" w:space="0" w:color="auto"/>
              <w:bottom w:val="nil"/>
            </w:tcBorders>
            <w:shd w:val="clear" w:color="auto" w:fill="auto"/>
            <w:noWrap/>
            <w:hideMark/>
          </w:tcPr>
          <w:p w14:paraId="1ACD78BD" w14:textId="77777777" w:rsidR="00DF565E" w:rsidRPr="00AB2B57" w:rsidRDefault="00DF565E" w:rsidP="00FB6DF6">
            <w:pPr>
              <w:jc w:val="center"/>
              <w:rPr>
                <w:rFonts w:eastAsia="Times New Roman"/>
                <w:b/>
                <w:bCs/>
                <w:sz w:val="20"/>
                <w:szCs w:val="20"/>
              </w:rPr>
            </w:pPr>
          </w:p>
        </w:tc>
        <w:tc>
          <w:tcPr>
            <w:tcW w:w="1403" w:type="dxa"/>
            <w:gridSpan w:val="2"/>
            <w:tcBorders>
              <w:top w:val="nil"/>
              <w:bottom w:val="single" w:sz="4" w:space="0" w:color="auto"/>
              <w:right w:val="nil"/>
            </w:tcBorders>
            <w:shd w:val="clear" w:color="auto" w:fill="auto"/>
          </w:tcPr>
          <w:p w14:paraId="579D9B96" w14:textId="0FD7738E" w:rsidR="00DF565E" w:rsidRPr="00AB2B57" w:rsidRDefault="00FB6DF6" w:rsidP="00FB6DF6">
            <w:pPr>
              <w:jc w:val="center"/>
              <w:rPr>
                <w:rFonts w:eastAsia="Times New Roman"/>
                <w:b/>
                <w:bCs/>
                <w:sz w:val="20"/>
                <w:szCs w:val="20"/>
              </w:rPr>
            </w:pPr>
            <w:r>
              <w:rPr>
                <w:rFonts w:eastAsia="Times New Roman"/>
                <w:b/>
                <w:bCs/>
                <w:sz w:val="20"/>
                <w:szCs w:val="20"/>
              </w:rPr>
              <w:t>25%</w:t>
            </w:r>
          </w:p>
        </w:tc>
        <w:tc>
          <w:tcPr>
            <w:tcW w:w="1532" w:type="dxa"/>
            <w:gridSpan w:val="2"/>
            <w:tcBorders>
              <w:top w:val="nil"/>
              <w:left w:val="nil"/>
              <w:bottom w:val="nil"/>
              <w:right w:val="nil"/>
            </w:tcBorders>
            <w:shd w:val="clear" w:color="auto" w:fill="auto"/>
            <w:noWrap/>
            <w:hideMark/>
          </w:tcPr>
          <w:p w14:paraId="5466BAC8" w14:textId="77777777" w:rsidR="00DF565E" w:rsidRPr="00AB2B57" w:rsidRDefault="00DF565E" w:rsidP="00DF565E">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r>
      <w:tr w:rsidR="00DF565E" w:rsidRPr="00AB2B57" w14:paraId="01EF531B" w14:textId="77777777" w:rsidTr="00FB6DF6">
        <w:trPr>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DF565E" w:rsidRPr="00AB2B57" w:rsidRDefault="00DF565E" w:rsidP="00DF565E">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 </w:t>
            </w:r>
          </w:p>
        </w:tc>
      </w:tr>
      <w:tr w:rsidR="00DF565E" w:rsidRPr="00AB2B57" w14:paraId="67032207" w14:textId="77777777" w:rsidTr="00DF565E">
        <w:trPr>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DF565E" w:rsidRPr="00AB2B57" w:rsidRDefault="00DF565E" w:rsidP="00DF565E">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$0</w:t>
            </w:r>
          </w:p>
        </w:tc>
      </w:tr>
      <w:tr w:rsidR="00DF565E" w:rsidRPr="00AB2B57" w14:paraId="08C83720" w14:textId="77777777" w:rsidTr="00DF565E">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DF565E" w:rsidRPr="00AB2B57" w:rsidRDefault="00DF565E" w:rsidP="00DF565E">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DF565E" w:rsidRPr="00AB2B57" w:rsidRDefault="00DF565E" w:rsidP="00DF565E">
            <w:pPr>
              <w:rPr>
                <w:rFonts w:eastAsia="Times New Roman"/>
                <w:b/>
                <w:bCs/>
                <w:sz w:val="20"/>
                <w:szCs w:val="20"/>
              </w:rPr>
            </w:pPr>
            <w:r w:rsidRPr="00AB2B57">
              <w:rPr>
                <w:rFonts w:eastAsia="Times New Roman"/>
                <w:b/>
                <w:bCs/>
                <w:sz w:val="20"/>
                <w:szCs w:val="20"/>
              </w:rPr>
              <w:t> </w:t>
            </w:r>
          </w:p>
        </w:tc>
        <w:tc>
          <w:tcPr>
            <w:tcW w:w="1001" w:type="dxa"/>
            <w:tcBorders>
              <w:top w:val="nil"/>
              <w:left w:val="nil"/>
              <w:bottom w:val="single" w:sz="8" w:space="0" w:color="auto"/>
              <w:right w:val="nil"/>
            </w:tcBorders>
            <w:shd w:val="clear" w:color="auto" w:fill="auto"/>
            <w:noWrap/>
            <w:vAlign w:val="center"/>
            <w:hideMark/>
          </w:tcPr>
          <w:p w14:paraId="10E3A89D" w14:textId="77777777" w:rsidR="00DF565E" w:rsidRPr="00AB2B57" w:rsidRDefault="00DF565E" w:rsidP="00DF565E">
            <w:pPr>
              <w:jc w:val="right"/>
              <w:rPr>
                <w:rFonts w:eastAsia="Times New Roman"/>
                <w:b/>
                <w:bCs/>
                <w:sz w:val="20"/>
                <w:szCs w:val="20"/>
              </w:rPr>
            </w:pPr>
            <w:r w:rsidRPr="00AB2B57">
              <w:rPr>
                <w:rFonts w:eastAsia="Times New Roman"/>
                <w:b/>
                <w:bCs/>
                <w:sz w:val="20"/>
                <w:szCs w:val="20"/>
              </w:rPr>
              <w:t> </w:t>
            </w:r>
          </w:p>
        </w:tc>
      </w:tr>
      <w:tr w:rsidR="00DF565E" w:rsidRPr="00AB2B57" w14:paraId="48F5708F" w14:textId="77777777" w:rsidTr="00DF565E">
        <w:trPr>
          <w:trHeight w:val="324"/>
        </w:trPr>
        <w:tc>
          <w:tcPr>
            <w:tcW w:w="9102" w:type="dxa"/>
            <w:gridSpan w:val="10"/>
            <w:tcBorders>
              <w:top w:val="nil"/>
              <w:left w:val="nil"/>
              <w:bottom w:val="nil"/>
              <w:right w:val="nil"/>
            </w:tcBorders>
            <w:shd w:val="clear" w:color="auto" w:fill="auto"/>
            <w:noWrap/>
          </w:tcPr>
          <w:p w14:paraId="03F780EC" w14:textId="77777777" w:rsidR="00DF565E" w:rsidRPr="00AB2B57" w:rsidRDefault="00DF565E" w:rsidP="00DF565E">
            <w:pPr>
              <w:rPr>
                <w:rFonts w:eastAsia="Times New Roman"/>
                <w:b/>
                <w:bCs/>
                <w:sz w:val="20"/>
                <w:szCs w:val="20"/>
              </w:rPr>
            </w:pPr>
            <w:r>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DF565E" w:rsidRPr="00AB2B57" w:rsidRDefault="00DF565E" w:rsidP="00DF565E">
            <w:pPr>
              <w:rPr>
                <w:rFonts w:eastAsia="Times New Roman"/>
                <w:b/>
                <w:bCs/>
                <w:sz w:val="20"/>
                <w:szCs w:val="20"/>
              </w:rPr>
            </w:pPr>
          </w:p>
        </w:tc>
        <w:tc>
          <w:tcPr>
            <w:tcW w:w="1001" w:type="dxa"/>
            <w:tcBorders>
              <w:top w:val="nil"/>
              <w:left w:val="nil"/>
              <w:bottom w:val="nil"/>
              <w:right w:val="nil"/>
            </w:tcBorders>
            <w:shd w:val="clear" w:color="auto" w:fill="auto"/>
            <w:noWrap/>
            <w:vAlign w:val="bottom"/>
          </w:tcPr>
          <w:p w14:paraId="76B64156" w14:textId="77777777" w:rsidR="00DF565E" w:rsidRPr="00AB2B57" w:rsidRDefault="00DF565E" w:rsidP="00DF565E">
            <w:pPr>
              <w:rPr>
                <w:rFonts w:ascii="Times New Roman" w:eastAsia="Times New Roman" w:hAnsi="Times New Roman"/>
                <w:sz w:val="20"/>
                <w:szCs w:val="20"/>
              </w:rPr>
            </w:pPr>
          </w:p>
        </w:tc>
      </w:tr>
      <w:tr w:rsidR="00DF565E" w:rsidRPr="00AB2B57" w14:paraId="74C9FFBE" w14:textId="77777777" w:rsidTr="00DF565E">
        <w:trPr>
          <w:trHeight w:val="324"/>
        </w:trPr>
        <w:tc>
          <w:tcPr>
            <w:tcW w:w="9102" w:type="dxa"/>
            <w:gridSpan w:val="10"/>
            <w:tcBorders>
              <w:top w:val="nil"/>
              <w:left w:val="nil"/>
              <w:bottom w:val="nil"/>
              <w:right w:val="nil"/>
            </w:tcBorders>
            <w:shd w:val="clear" w:color="auto" w:fill="auto"/>
            <w:noWrap/>
            <w:hideMark/>
          </w:tcPr>
          <w:p w14:paraId="0AEC0295" w14:textId="652802C9" w:rsidR="00DF565E" w:rsidRPr="00AB2B57" w:rsidRDefault="005C33F3" w:rsidP="00DF565E">
            <w:pPr>
              <w:rPr>
                <w:rFonts w:eastAsia="Times New Roman"/>
                <w:b/>
                <w:bCs/>
                <w:sz w:val="20"/>
                <w:szCs w:val="20"/>
              </w:rPr>
            </w:pPr>
            <w:r>
              <w:rPr>
                <w:rFonts w:eastAsia="Times New Roman"/>
                <w:b/>
                <w:bCs/>
                <w:sz w:val="20"/>
                <w:szCs w:val="20"/>
              </w:rPr>
              <w:t>JUSTIFICATION:</w:t>
            </w:r>
            <w:r w:rsidR="00916566">
              <w:rPr>
                <w:rFonts w:eastAsia="Times New Roman"/>
                <w:sz w:val="20"/>
                <w:szCs w:val="20"/>
              </w:rPr>
              <w:t xml:space="preserve"> </w:t>
            </w:r>
            <w:r w:rsidR="00DF565E"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DF565E" w:rsidRPr="00AB2B57" w:rsidRDefault="00DF565E" w:rsidP="00DF565E">
            <w:pPr>
              <w:rPr>
                <w:rFonts w:eastAsia="Times New Roman"/>
                <w:b/>
                <w:bCs/>
                <w:sz w:val="20"/>
                <w:szCs w:val="20"/>
              </w:rPr>
            </w:pPr>
          </w:p>
        </w:tc>
        <w:tc>
          <w:tcPr>
            <w:tcW w:w="1001" w:type="dxa"/>
            <w:tcBorders>
              <w:top w:val="nil"/>
              <w:left w:val="nil"/>
              <w:bottom w:val="nil"/>
              <w:right w:val="nil"/>
            </w:tcBorders>
            <w:shd w:val="clear" w:color="auto" w:fill="auto"/>
            <w:noWrap/>
            <w:vAlign w:val="bottom"/>
            <w:hideMark/>
          </w:tcPr>
          <w:p w14:paraId="785BCCBA" w14:textId="77777777" w:rsidR="00DF565E" w:rsidRPr="00AB2B57" w:rsidRDefault="00DF565E" w:rsidP="00DF565E">
            <w:pPr>
              <w:rPr>
                <w:rFonts w:ascii="Times New Roman" w:eastAsia="Times New Roman" w:hAnsi="Times New Roman"/>
                <w:sz w:val="20"/>
                <w:szCs w:val="20"/>
              </w:rPr>
            </w:pPr>
          </w:p>
        </w:tc>
      </w:tr>
      <w:tr w:rsidR="00DF565E" w:rsidRPr="00AB2B57" w14:paraId="15CED67A" w14:textId="77777777" w:rsidTr="00DF565E">
        <w:trPr>
          <w:trHeight w:val="204"/>
        </w:trPr>
        <w:tc>
          <w:tcPr>
            <w:tcW w:w="1890" w:type="dxa"/>
            <w:gridSpan w:val="4"/>
            <w:tcBorders>
              <w:top w:val="nil"/>
              <w:left w:val="nil"/>
              <w:bottom w:val="nil"/>
              <w:right w:val="nil"/>
            </w:tcBorders>
            <w:shd w:val="clear" w:color="auto" w:fill="auto"/>
            <w:noWrap/>
            <w:hideMark/>
          </w:tcPr>
          <w:p w14:paraId="046505C0" w14:textId="77777777" w:rsidR="00DF565E" w:rsidRPr="00AB2B57" w:rsidRDefault="00DF565E" w:rsidP="00DF565E">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DF565E" w:rsidRPr="00AB2B57" w:rsidRDefault="00DF565E" w:rsidP="00DF565E">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DF565E" w:rsidRPr="00AB2B57" w:rsidRDefault="00DF565E" w:rsidP="00DF565E">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DF565E" w:rsidRPr="00AB2B57" w:rsidRDefault="00DF565E" w:rsidP="00DF565E">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DF565E" w:rsidRPr="00AB2B57" w:rsidRDefault="00DF565E" w:rsidP="00DF565E">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DF565E" w:rsidRPr="00AB2B57" w:rsidRDefault="00DF565E" w:rsidP="00DF565E">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DF565E" w:rsidRPr="00AB2B57" w:rsidRDefault="00DF565E" w:rsidP="00DF565E">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55A77F63" w14:textId="77777777" w:rsidR="00DF565E" w:rsidRPr="00AB2B57" w:rsidRDefault="00DF565E" w:rsidP="00DF565E">
            <w:pPr>
              <w:rPr>
                <w:rFonts w:ascii="Times New Roman" w:eastAsia="Times New Roman" w:hAnsi="Times New Roman"/>
                <w:sz w:val="20"/>
                <w:szCs w:val="20"/>
              </w:rPr>
            </w:pPr>
          </w:p>
        </w:tc>
      </w:tr>
      <w:tr w:rsidR="00DF565E" w:rsidRPr="00AB2B57" w14:paraId="144BC602" w14:textId="77777777" w:rsidTr="00DF565E">
        <w:trPr>
          <w:trHeight w:val="495"/>
        </w:trPr>
        <w:tc>
          <w:tcPr>
            <w:tcW w:w="5926" w:type="dxa"/>
            <w:gridSpan w:val="8"/>
            <w:tcBorders>
              <w:top w:val="nil"/>
              <w:left w:val="nil"/>
              <w:bottom w:val="nil"/>
              <w:right w:val="nil"/>
            </w:tcBorders>
            <w:shd w:val="clear" w:color="auto" w:fill="auto"/>
            <w:noWrap/>
            <w:vAlign w:val="bottom"/>
            <w:hideMark/>
          </w:tcPr>
          <w:p w14:paraId="3B06D42C" w14:textId="079B8F50" w:rsidR="00DF565E" w:rsidRPr="00AB2B57" w:rsidRDefault="00DF565E" w:rsidP="00DF565E">
            <w:pPr>
              <w:rPr>
                <w:rFonts w:eastAsia="Times New Roman"/>
                <w:b/>
                <w:bCs/>
                <w:sz w:val="20"/>
                <w:szCs w:val="20"/>
                <w:u w:val="single"/>
              </w:rPr>
            </w:pPr>
            <w:r>
              <w:rPr>
                <w:rFonts w:eastAsia="Times New Roman"/>
                <w:b/>
                <w:bCs/>
                <w:sz w:val="20"/>
                <w:szCs w:val="20"/>
                <w:u w:val="single"/>
              </w:rPr>
              <w:t>Annual</w:t>
            </w:r>
            <w:r w:rsidRPr="00AB2B57">
              <w:rPr>
                <w:rFonts w:eastAsia="Times New Roman"/>
                <w:b/>
                <w:bCs/>
                <w:sz w:val="20"/>
                <w:szCs w:val="20"/>
                <w:u w:val="single"/>
              </w:rPr>
              <w:t xml:space="preserve"> Budget Fle</w:t>
            </w:r>
            <w:r w:rsidR="00916566">
              <w:rPr>
                <w:rFonts w:eastAsia="Times New Roman"/>
                <w:b/>
                <w:bCs/>
                <w:sz w:val="20"/>
                <w:szCs w:val="20"/>
                <w:u w:val="single"/>
              </w:rPr>
              <w:t xml:space="preserve">xibility: </w:t>
            </w:r>
            <w:r w:rsidR="005A2C7A">
              <w:rPr>
                <w:rFonts w:eastAsia="Times New Roman"/>
                <w:b/>
                <w:bCs/>
                <w:sz w:val="20"/>
                <w:szCs w:val="20"/>
                <w:u w:val="single"/>
              </w:rPr>
              <w:t xml:space="preserve">See </w:t>
            </w:r>
            <w:r w:rsidR="008A3E68">
              <w:rPr>
                <w:rFonts w:eastAsia="Times New Roman"/>
                <w:b/>
                <w:bCs/>
                <w:sz w:val="20"/>
                <w:szCs w:val="20"/>
                <w:u w:val="single"/>
              </w:rPr>
              <w:t>TERMS AND CONDITIONS</w:t>
            </w:r>
          </w:p>
        </w:tc>
        <w:tc>
          <w:tcPr>
            <w:tcW w:w="1588" w:type="dxa"/>
            <w:tcBorders>
              <w:top w:val="nil"/>
              <w:left w:val="nil"/>
              <w:bottom w:val="nil"/>
              <w:right w:val="nil"/>
            </w:tcBorders>
            <w:shd w:val="clear" w:color="auto" w:fill="auto"/>
            <w:noWrap/>
            <w:hideMark/>
          </w:tcPr>
          <w:p w14:paraId="10066B43" w14:textId="77777777" w:rsidR="00DF565E" w:rsidRPr="00AB2B57" w:rsidRDefault="00DF565E" w:rsidP="00DF565E">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DF565E" w:rsidRPr="00AB2B57" w:rsidRDefault="00DF565E" w:rsidP="00DF565E">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DF565E" w:rsidRPr="00AB2B57" w:rsidRDefault="00DF565E" w:rsidP="00DF565E">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623B3421" w14:textId="77777777" w:rsidR="00DF565E" w:rsidRPr="00AB2B57" w:rsidRDefault="00DF565E" w:rsidP="00DF565E">
            <w:pPr>
              <w:rPr>
                <w:rFonts w:ascii="Times New Roman" w:eastAsia="Times New Roman" w:hAnsi="Times New Roman"/>
                <w:sz w:val="20"/>
                <w:szCs w:val="20"/>
              </w:rPr>
            </w:pPr>
          </w:p>
        </w:tc>
      </w:tr>
      <w:tr w:rsidR="00DF565E" w:rsidRPr="00AB2B57" w14:paraId="0787F70A" w14:textId="77777777" w:rsidTr="00DF565E">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DF565E" w:rsidRPr="00AB2B57" w:rsidRDefault="00DF565E" w:rsidP="00DF565E">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DF565E" w:rsidRPr="00AB2B57" w:rsidRDefault="00DF565E" w:rsidP="00DF565E">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DF565E" w:rsidRPr="00AB2B57" w:rsidRDefault="00DF565E" w:rsidP="00DF565E">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DF565E" w:rsidRPr="00AB2B57" w:rsidRDefault="00DF565E" w:rsidP="00DF565E">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DF565E" w:rsidRPr="00AB2B57" w:rsidRDefault="00DF565E" w:rsidP="00DF565E">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hideMark/>
          </w:tcPr>
          <w:p w14:paraId="3F35A1AB" w14:textId="77777777" w:rsidR="00DF565E" w:rsidRPr="00AB2B57" w:rsidRDefault="00DF565E" w:rsidP="00DF565E">
            <w:pPr>
              <w:jc w:val="center"/>
              <w:rPr>
                <w:rFonts w:ascii="Times New Roman" w:eastAsia="Times New Roman" w:hAnsi="Times New Roman"/>
                <w:sz w:val="20"/>
                <w:szCs w:val="20"/>
              </w:rPr>
            </w:pPr>
          </w:p>
        </w:tc>
      </w:tr>
      <w:tr w:rsidR="00DF565E" w:rsidRPr="00AB2B57" w14:paraId="195FE662" w14:textId="77777777" w:rsidTr="00DF565E">
        <w:trPr>
          <w:trHeight w:val="252"/>
        </w:trPr>
        <w:tc>
          <w:tcPr>
            <w:tcW w:w="4338" w:type="dxa"/>
            <w:gridSpan w:val="7"/>
            <w:vMerge/>
            <w:tcBorders>
              <w:top w:val="nil"/>
              <w:left w:val="nil"/>
              <w:bottom w:val="nil"/>
              <w:right w:val="nil"/>
            </w:tcBorders>
            <w:vAlign w:val="center"/>
            <w:hideMark/>
          </w:tcPr>
          <w:p w14:paraId="061CECEA" w14:textId="77777777" w:rsidR="00DF565E" w:rsidRPr="00AB2B57" w:rsidRDefault="00DF565E" w:rsidP="00DF565E">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DF565E" w:rsidRPr="00AB2B57" w:rsidRDefault="00DF565E" w:rsidP="00DF565E">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DF565E" w:rsidRPr="00AB2B57" w:rsidRDefault="00DF565E" w:rsidP="00DF565E">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DF565E" w:rsidRPr="00AB2B57" w:rsidRDefault="00DF565E" w:rsidP="00DF565E">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DF565E" w:rsidRPr="00AB2B57" w:rsidRDefault="00DF565E" w:rsidP="00DF565E">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31A4C680" w14:textId="77777777" w:rsidR="00DF565E" w:rsidRPr="00AB2B57" w:rsidRDefault="00DF565E" w:rsidP="00DF565E">
            <w:pPr>
              <w:rPr>
                <w:rFonts w:ascii="Times New Roman" w:eastAsia="Times New Roman" w:hAnsi="Times New Roman"/>
                <w:sz w:val="20"/>
                <w:szCs w:val="20"/>
              </w:rPr>
            </w:pPr>
          </w:p>
        </w:tc>
      </w:tr>
      <w:tr w:rsidR="00DF565E" w:rsidRPr="00AB2B57" w14:paraId="32495AEC" w14:textId="77777777" w:rsidTr="00DF565E">
        <w:trPr>
          <w:trHeight w:val="252"/>
        </w:trPr>
        <w:tc>
          <w:tcPr>
            <w:tcW w:w="4338" w:type="dxa"/>
            <w:gridSpan w:val="7"/>
            <w:vMerge/>
            <w:tcBorders>
              <w:top w:val="nil"/>
              <w:left w:val="nil"/>
              <w:bottom w:val="nil"/>
              <w:right w:val="nil"/>
            </w:tcBorders>
            <w:vAlign w:val="center"/>
            <w:hideMark/>
          </w:tcPr>
          <w:p w14:paraId="0F15F4D4" w14:textId="77777777" w:rsidR="00DF565E" w:rsidRPr="00AB2B57" w:rsidRDefault="00DF565E" w:rsidP="00DF565E">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DF565E" w:rsidRPr="00AB2B57" w:rsidRDefault="00DF565E" w:rsidP="00DF565E">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DF565E" w:rsidRPr="00AB2B57" w:rsidRDefault="00DF565E" w:rsidP="00DF565E">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DF565E" w:rsidRPr="00AB2B57" w:rsidRDefault="00DF565E" w:rsidP="00DF565E">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DF565E" w:rsidRPr="00AB2B57" w:rsidRDefault="00DF565E" w:rsidP="00DF565E">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hideMark/>
          </w:tcPr>
          <w:p w14:paraId="0547E5D9" w14:textId="77777777" w:rsidR="00DF565E" w:rsidRPr="00AB2B57" w:rsidRDefault="00DF565E" w:rsidP="00DF565E">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18FB51C6" w14:textId="2F254113" w:rsidR="000427AD" w:rsidRPr="0045003E" w:rsidRDefault="000427AD" w:rsidP="0045003E">
      <w:pPr>
        <w:pStyle w:val="lineitem1spbold10"/>
        <w:spacing w:before="0"/>
        <w:rPr>
          <w:rFonts w:ascii="Times New Roman" w:hAnsi="Times New Roman"/>
          <w:sz w:val="24"/>
          <w:szCs w:val="24"/>
          <w:lang w:bidi="en-US"/>
        </w:rPr>
      </w:pPr>
    </w:p>
    <w:sectPr w:rsidR="000427AD" w:rsidRPr="0045003E" w:rsidSect="00DA4F7B">
      <w:headerReference w:type="default" r:id="rId8"/>
      <w:headerReference w:type="first" r:id="rId9"/>
      <w:type w:val="continuous"/>
      <w:pgSz w:w="12240" w:h="15840"/>
      <w:pgMar w:top="720" w:right="540" w:bottom="720" w:left="72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DC95" w14:textId="77777777" w:rsidR="001C76B1" w:rsidRDefault="001C76B1" w:rsidP="00CC74EA">
      <w:r>
        <w:separator/>
      </w:r>
    </w:p>
  </w:endnote>
  <w:endnote w:type="continuationSeparator" w:id="0">
    <w:p w14:paraId="136862AC" w14:textId="77777777" w:rsidR="001C76B1" w:rsidRDefault="001C76B1"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Yu Gothic UI"/>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70FF" w14:textId="77777777" w:rsidR="001C76B1" w:rsidRDefault="001C76B1" w:rsidP="00CC74EA">
      <w:r>
        <w:separator/>
      </w:r>
    </w:p>
  </w:footnote>
  <w:footnote w:type="continuationSeparator" w:id="0">
    <w:p w14:paraId="768D798B" w14:textId="77777777" w:rsidR="001C76B1" w:rsidRDefault="001C76B1" w:rsidP="00CC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47126073"/>
      <w:docPartObj>
        <w:docPartGallery w:val="Page Numbers (Top of Page)"/>
        <w:docPartUnique/>
      </w:docPartObj>
    </w:sdtPr>
    <w:sdtEndPr>
      <w:rPr>
        <w:rFonts w:ascii="Calibri" w:hAnsi="Calibri"/>
      </w:rPr>
    </w:sdtEndPr>
    <w:sdtContent>
      <w:sdt>
        <w:sdtPr>
          <w:rPr>
            <w:rFonts w:ascii="Times New Roman" w:hAnsi="Times New Roman"/>
          </w:rPr>
          <w:id w:val="-1315949234"/>
          <w:docPartObj>
            <w:docPartGallery w:val="Page Numbers (Top of Page)"/>
            <w:docPartUnique/>
          </w:docPartObj>
        </w:sdtPr>
        <w:sdtEndPr>
          <w:rPr>
            <w:rFonts w:ascii="Calibri" w:hAnsi="Calibri"/>
          </w:rPr>
        </w:sdtEndPr>
        <w:sdtContent>
          <w:p w14:paraId="26CDD89F" w14:textId="3963AB29" w:rsidR="001B3AC6" w:rsidRDefault="001B3AC6" w:rsidP="0045003E">
            <w:pPr>
              <w:pStyle w:val="Header"/>
              <w:jc w:val="right"/>
            </w:pPr>
          </w:p>
          <w:p w14:paraId="7D2505B0" w14:textId="136C9D68" w:rsidR="001B3AC6" w:rsidRDefault="001C76B1" w:rsidP="009E1E5D">
            <w:pPr>
              <w:pStyle w:val="Header"/>
              <w:spacing w:after="120"/>
              <w:jc w:val="right"/>
            </w:pP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08650887"/>
      <w:docPartObj>
        <w:docPartGallery w:val="Page Numbers (Top of Page)"/>
        <w:docPartUnique/>
      </w:docPartObj>
    </w:sdtPr>
    <w:sdtEndPr>
      <w:rPr>
        <w:rFonts w:ascii="Calibri" w:hAnsi="Calibri"/>
      </w:rPr>
    </w:sdtEndPr>
    <w:sdtContent>
      <w:p w14:paraId="50086FBE" w14:textId="3119BDBF" w:rsidR="001B3AC6" w:rsidRDefault="001B3AC6" w:rsidP="0045003E">
        <w:pPr>
          <w:pStyle w:val="Header"/>
          <w:jc w:val="right"/>
        </w:pPr>
      </w:p>
      <w:p w14:paraId="7C4268B7" w14:textId="4E926379" w:rsidR="001B3AC6" w:rsidRDefault="001C76B1" w:rsidP="00DA4F7B">
        <w:pPr>
          <w:pStyle w:val="Header"/>
          <w:spacing w:after="120"/>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1223"/>
    <w:multiLevelType w:val="hybridMultilevel"/>
    <w:tmpl w:val="D2B4D3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F5C01"/>
    <w:multiLevelType w:val="hybridMultilevel"/>
    <w:tmpl w:val="A7B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025EA"/>
    <w:multiLevelType w:val="hybridMultilevel"/>
    <w:tmpl w:val="75B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92BED"/>
    <w:multiLevelType w:val="hybridMultilevel"/>
    <w:tmpl w:val="975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71478"/>
    <w:multiLevelType w:val="hybridMultilevel"/>
    <w:tmpl w:val="C7E63D50"/>
    <w:lvl w:ilvl="0" w:tplc="B246B422">
      <w:start w:val="1"/>
      <w:numFmt w:val="upperLetter"/>
      <w:lvlText w:val="%1."/>
      <w:lvlJc w:val="left"/>
      <w:pPr>
        <w:ind w:left="459" w:hanging="360"/>
      </w:pPr>
      <w:rPr>
        <w:rFonts w:ascii="Times New Roman" w:eastAsia="Times New Roman" w:hAnsi="Times New Roman" w:hint="default"/>
        <w:spacing w:val="-6"/>
        <w:w w:val="99"/>
        <w:sz w:val="24"/>
        <w:szCs w:val="24"/>
      </w:rPr>
    </w:lvl>
    <w:lvl w:ilvl="1" w:tplc="F522D23A">
      <w:start w:val="1"/>
      <w:numFmt w:val="decimal"/>
      <w:lvlText w:val="%2)"/>
      <w:lvlJc w:val="left"/>
      <w:pPr>
        <w:ind w:left="580" w:hanging="360"/>
      </w:pPr>
      <w:rPr>
        <w:rFonts w:ascii="Times New Roman" w:eastAsia="Times New Roman" w:hAnsi="Times New Roman" w:hint="default"/>
        <w:spacing w:val="-22"/>
        <w:w w:val="99"/>
        <w:sz w:val="24"/>
        <w:szCs w:val="24"/>
      </w:rPr>
    </w:lvl>
    <w:lvl w:ilvl="2" w:tplc="8B62BCC8">
      <w:start w:val="1"/>
      <w:numFmt w:val="lowerLetter"/>
      <w:lvlText w:val="%3."/>
      <w:lvlJc w:val="left"/>
      <w:pPr>
        <w:ind w:left="1180" w:hanging="360"/>
      </w:pPr>
      <w:rPr>
        <w:rFonts w:ascii="Times New Roman" w:eastAsia="Times New Roman" w:hAnsi="Times New Roman" w:hint="default"/>
        <w:spacing w:val="-6"/>
        <w:w w:val="99"/>
        <w:sz w:val="24"/>
        <w:szCs w:val="24"/>
      </w:rPr>
    </w:lvl>
    <w:lvl w:ilvl="3" w:tplc="CC58D12E">
      <w:start w:val="1"/>
      <w:numFmt w:val="bullet"/>
      <w:lvlText w:val="•"/>
      <w:lvlJc w:val="left"/>
      <w:pPr>
        <w:ind w:left="2432" w:hanging="360"/>
      </w:pPr>
      <w:rPr>
        <w:rFonts w:hint="default"/>
      </w:rPr>
    </w:lvl>
    <w:lvl w:ilvl="4" w:tplc="7BF6316E">
      <w:start w:val="1"/>
      <w:numFmt w:val="bullet"/>
      <w:lvlText w:val="•"/>
      <w:lvlJc w:val="left"/>
      <w:pPr>
        <w:ind w:left="3685" w:hanging="360"/>
      </w:pPr>
      <w:rPr>
        <w:rFonts w:hint="default"/>
      </w:rPr>
    </w:lvl>
    <w:lvl w:ilvl="5" w:tplc="B8288A98">
      <w:start w:val="1"/>
      <w:numFmt w:val="bullet"/>
      <w:lvlText w:val="•"/>
      <w:lvlJc w:val="left"/>
      <w:pPr>
        <w:ind w:left="4937" w:hanging="360"/>
      </w:pPr>
      <w:rPr>
        <w:rFonts w:hint="default"/>
      </w:rPr>
    </w:lvl>
    <w:lvl w:ilvl="6" w:tplc="689E0126">
      <w:start w:val="1"/>
      <w:numFmt w:val="bullet"/>
      <w:lvlText w:val="•"/>
      <w:lvlJc w:val="left"/>
      <w:pPr>
        <w:ind w:left="6190" w:hanging="360"/>
      </w:pPr>
      <w:rPr>
        <w:rFonts w:hint="default"/>
      </w:rPr>
    </w:lvl>
    <w:lvl w:ilvl="7" w:tplc="89CCE1B4">
      <w:start w:val="1"/>
      <w:numFmt w:val="bullet"/>
      <w:lvlText w:val="•"/>
      <w:lvlJc w:val="left"/>
      <w:pPr>
        <w:ind w:left="7442" w:hanging="360"/>
      </w:pPr>
      <w:rPr>
        <w:rFonts w:hint="default"/>
      </w:rPr>
    </w:lvl>
    <w:lvl w:ilvl="8" w:tplc="43989BF6">
      <w:start w:val="1"/>
      <w:numFmt w:val="bullet"/>
      <w:lvlText w:val="•"/>
      <w:lvlJc w:val="left"/>
      <w:pPr>
        <w:ind w:left="8695" w:hanging="360"/>
      </w:pPr>
      <w:rPr>
        <w:rFonts w:hint="default"/>
      </w:rPr>
    </w:lvl>
  </w:abstractNum>
  <w:abstractNum w:abstractNumId="7"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2EE5"/>
    <w:multiLevelType w:val="hybridMultilevel"/>
    <w:tmpl w:val="CF8CA462"/>
    <w:lvl w:ilvl="0" w:tplc="47B0B3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320C3"/>
    <w:multiLevelType w:val="hybridMultilevel"/>
    <w:tmpl w:val="11A2C1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F204F"/>
    <w:multiLevelType w:val="hybridMultilevel"/>
    <w:tmpl w:val="5D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C2CDB"/>
    <w:multiLevelType w:val="hybridMultilevel"/>
    <w:tmpl w:val="F3F6B6D8"/>
    <w:lvl w:ilvl="0" w:tplc="1EA28A5A">
      <w:start w:val="1"/>
      <w:numFmt w:val="decimal"/>
      <w:lvlText w:val="%1)"/>
      <w:lvlJc w:val="left"/>
      <w:pPr>
        <w:ind w:left="819" w:hanging="360"/>
      </w:pPr>
      <w:rPr>
        <w:rFonts w:ascii="Times New Roman" w:eastAsia="Times New Roman" w:hAnsi="Times New Roman" w:hint="default"/>
        <w:spacing w:val="-3"/>
        <w:w w:val="99"/>
        <w:sz w:val="24"/>
        <w:szCs w:val="24"/>
      </w:rPr>
    </w:lvl>
    <w:lvl w:ilvl="1" w:tplc="0F0CADB2">
      <w:start w:val="1"/>
      <w:numFmt w:val="bullet"/>
      <w:lvlText w:val="•"/>
      <w:lvlJc w:val="left"/>
      <w:pPr>
        <w:ind w:left="1857" w:hanging="360"/>
      </w:pPr>
      <w:rPr>
        <w:rFonts w:hint="default"/>
      </w:rPr>
    </w:lvl>
    <w:lvl w:ilvl="2" w:tplc="0E5E821C">
      <w:start w:val="1"/>
      <w:numFmt w:val="bullet"/>
      <w:lvlText w:val="•"/>
      <w:lvlJc w:val="left"/>
      <w:pPr>
        <w:ind w:left="2895" w:hanging="360"/>
      </w:pPr>
      <w:rPr>
        <w:rFonts w:hint="default"/>
      </w:rPr>
    </w:lvl>
    <w:lvl w:ilvl="3" w:tplc="11542A00">
      <w:start w:val="1"/>
      <w:numFmt w:val="bullet"/>
      <w:lvlText w:val="•"/>
      <w:lvlJc w:val="left"/>
      <w:pPr>
        <w:ind w:left="3933" w:hanging="360"/>
      </w:pPr>
      <w:rPr>
        <w:rFonts w:hint="default"/>
      </w:rPr>
    </w:lvl>
    <w:lvl w:ilvl="4" w:tplc="B1B61DD4">
      <w:start w:val="1"/>
      <w:numFmt w:val="bullet"/>
      <w:lvlText w:val="•"/>
      <w:lvlJc w:val="left"/>
      <w:pPr>
        <w:ind w:left="4971" w:hanging="360"/>
      </w:pPr>
      <w:rPr>
        <w:rFonts w:hint="default"/>
      </w:rPr>
    </w:lvl>
    <w:lvl w:ilvl="5" w:tplc="94FE7052">
      <w:start w:val="1"/>
      <w:numFmt w:val="bullet"/>
      <w:lvlText w:val="•"/>
      <w:lvlJc w:val="left"/>
      <w:pPr>
        <w:ind w:left="6009" w:hanging="360"/>
      </w:pPr>
      <w:rPr>
        <w:rFonts w:hint="default"/>
      </w:rPr>
    </w:lvl>
    <w:lvl w:ilvl="6" w:tplc="767020E8">
      <w:start w:val="1"/>
      <w:numFmt w:val="bullet"/>
      <w:lvlText w:val="•"/>
      <w:lvlJc w:val="left"/>
      <w:pPr>
        <w:ind w:left="7047" w:hanging="360"/>
      </w:pPr>
      <w:rPr>
        <w:rFonts w:hint="default"/>
      </w:rPr>
    </w:lvl>
    <w:lvl w:ilvl="7" w:tplc="DB085E10">
      <w:start w:val="1"/>
      <w:numFmt w:val="bullet"/>
      <w:lvlText w:val="•"/>
      <w:lvlJc w:val="left"/>
      <w:pPr>
        <w:ind w:left="8085" w:hanging="360"/>
      </w:pPr>
      <w:rPr>
        <w:rFonts w:hint="default"/>
      </w:rPr>
    </w:lvl>
    <w:lvl w:ilvl="8" w:tplc="0B3E8C02">
      <w:start w:val="1"/>
      <w:numFmt w:val="bullet"/>
      <w:lvlText w:val="•"/>
      <w:lvlJc w:val="left"/>
      <w:pPr>
        <w:ind w:left="9123" w:hanging="360"/>
      </w:pPr>
      <w:rPr>
        <w:rFonts w:hint="default"/>
      </w:rPr>
    </w:lvl>
  </w:abstractNum>
  <w:abstractNum w:abstractNumId="12" w15:restartNumberingAfterBreak="0">
    <w:nsid w:val="5DB10EC0"/>
    <w:multiLevelType w:val="hybridMultilevel"/>
    <w:tmpl w:val="10F6F6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00D6A"/>
    <w:multiLevelType w:val="hybridMultilevel"/>
    <w:tmpl w:val="8870A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60285"/>
    <w:multiLevelType w:val="hybridMultilevel"/>
    <w:tmpl w:val="BE9C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D257E"/>
    <w:multiLevelType w:val="hybridMultilevel"/>
    <w:tmpl w:val="FBD263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3"/>
  </w:num>
  <w:num w:numId="5">
    <w:abstractNumId w:val="17"/>
  </w:num>
  <w:num w:numId="6">
    <w:abstractNumId w:val="0"/>
  </w:num>
  <w:num w:numId="7">
    <w:abstractNumId w:val="6"/>
  </w:num>
  <w:num w:numId="8">
    <w:abstractNumId w:val="11"/>
  </w:num>
  <w:num w:numId="9">
    <w:abstractNumId w:val="10"/>
  </w:num>
  <w:num w:numId="10">
    <w:abstractNumId w:val="2"/>
  </w:num>
  <w:num w:numId="11">
    <w:abstractNumId w:val="3"/>
  </w:num>
  <w:num w:numId="12">
    <w:abstractNumId w:val="5"/>
  </w:num>
  <w:num w:numId="13">
    <w:abstractNumId w:val="15"/>
  </w:num>
  <w:num w:numId="14">
    <w:abstractNumId w:val="12"/>
  </w:num>
  <w:num w:numId="15">
    <w:abstractNumId w:val="1"/>
  </w:num>
  <w:num w:numId="16">
    <w:abstractNumId w:val="9"/>
  </w:num>
  <w:num w:numId="17">
    <w:abstractNumId w:val="18"/>
  </w:num>
  <w:num w:numId="18">
    <w:abstractNumId w:val="16"/>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00404"/>
    <w:rsid w:val="000148AF"/>
    <w:rsid w:val="00015E82"/>
    <w:rsid w:val="000213C8"/>
    <w:rsid w:val="000243A2"/>
    <w:rsid w:val="00026B35"/>
    <w:rsid w:val="00027B1A"/>
    <w:rsid w:val="0003073C"/>
    <w:rsid w:val="00034FCD"/>
    <w:rsid w:val="000427AD"/>
    <w:rsid w:val="000454CB"/>
    <w:rsid w:val="00056059"/>
    <w:rsid w:val="00056ADF"/>
    <w:rsid w:val="00064A29"/>
    <w:rsid w:val="00065051"/>
    <w:rsid w:val="0007137C"/>
    <w:rsid w:val="00071B37"/>
    <w:rsid w:val="00072AF8"/>
    <w:rsid w:val="0007326C"/>
    <w:rsid w:val="00075AA0"/>
    <w:rsid w:val="00082D3E"/>
    <w:rsid w:val="00086571"/>
    <w:rsid w:val="000904B3"/>
    <w:rsid w:val="000A3AD6"/>
    <w:rsid w:val="000A5E95"/>
    <w:rsid w:val="000C00ED"/>
    <w:rsid w:val="000C2B22"/>
    <w:rsid w:val="000C6D64"/>
    <w:rsid w:val="000C77BA"/>
    <w:rsid w:val="000D328F"/>
    <w:rsid w:val="000F3461"/>
    <w:rsid w:val="000F4635"/>
    <w:rsid w:val="00101C27"/>
    <w:rsid w:val="00103555"/>
    <w:rsid w:val="00106B72"/>
    <w:rsid w:val="00111CFC"/>
    <w:rsid w:val="0011601C"/>
    <w:rsid w:val="0012067B"/>
    <w:rsid w:val="00123DD3"/>
    <w:rsid w:val="001309FE"/>
    <w:rsid w:val="00132266"/>
    <w:rsid w:val="00140FEA"/>
    <w:rsid w:val="001428A7"/>
    <w:rsid w:val="001432DE"/>
    <w:rsid w:val="00143672"/>
    <w:rsid w:val="00150D39"/>
    <w:rsid w:val="00152B88"/>
    <w:rsid w:val="00154E3C"/>
    <w:rsid w:val="00155AD9"/>
    <w:rsid w:val="00156EEF"/>
    <w:rsid w:val="00157C92"/>
    <w:rsid w:val="001610CC"/>
    <w:rsid w:val="0016660D"/>
    <w:rsid w:val="00170201"/>
    <w:rsid w:val="001718F4"/>
    <w:rsid w:val="001723B1"/>
    <w:rsid w:val="001762E4"/>
    <w:rsid w:val="00177679"/>
    <w:rsid w:val="0018668F"/>
    <w:rsid w:val="001907C2"/>
    <w:rsid w:val="00191C28"/>
    <w:rsid w:val="00192B17"/>
    <w:rsid w:val="001938D1"/>
    <w:rsid w:val="00193B68"/>
    <w:rsid w:val="00195EB5"/>
    <w:rsid w:val="001A7BCC"/>
    <w:rsid w:val="001B0CA4"/>
    <w:rsid w:val="001B3AC6"/>
    <w:rsid w:val="001B61EA"/>
    <w:rsid w:val="001C0692"/>
    <w:rsid w:val="001C0D44"/>
    <w:rsid w:val="001C26F0"/>
    <w:rsid w:val="001C5B8D"/>
    <w:rsid w:val="001C76B1"/>
    <w:rsid w:val="001D25F7"/>
    <w:rsid w:val="001D31C4"/>
    <w:rsid w:val="001E6F46"/>
    <w:rsid w:val="001F0999"/>
    <w:rsid w:val="001F360F"/>
    <w:rsid w:val="002067F3"/>
    <w:rsid w:val="00211805"/>
    <w:rsid w:val="002150BC"/>
    <w:rsid w:val="00222E83"/>
    <w:rsid w:val="00234ED6"/>
    <w:rsid w:val="002418A1"/>
    <w:rsid w:val="00241D59"/>
    <w:rsid w:val="0024411E"/>
    <w:rsid w:val="00250963"/>
    <w:rsid w:val="00250AC9"/>
    <w:rsid w:val="00250EB9"/>
    <w:rsid w:val="00251CDD"/>
    <w:rsid w:val="0025442D"/>
    <w:rsid w:val="00256081"/>
    <w:rsid w:val="002601D8"/>
    <w:rsid w:val="00270837"/>
    <w:rsid w:val="002774B3"/>
    <w:rsid w:val="0028490C"/>
    <w:rsid w:val="00285DF5"/>
    <w:rsid w:val="002934CF"/>
    <w:rsid w:val="00296089"/>
    <w:rsid w:val="002A193F"/>
    <w:rsid w:val="002A65B8"/>
    <w:rsid w:val="002B1B91"/>
    <w:rsid w:val="002B5C2F"/>
    <w:rsid w:val="002D3777"/>
    <w:rsid w:val="002F0B3A"/>
    <w:rsid w:val="002F5CF3"/>
    <w:rsid w:val="003012C2"/>
    <w:rsid w:val="003135BE"/>
    <w:rsid w:val="003201A9"/>
    <w:rsid w:val="00321EE0"/>
    <w:rsid w:val="003237C6"/>
    <w:rsid w:val="00326AE9"/>
    <w:rsid w:val="00331359"/>
    <w:rsid w:val="0033333A"/>
    <w:rsid w:val="00346122"/>
    <w:rsid w:val="003541EB"/>
    <w:rsid w:val="0035462D"/>
    <w:rsid w:val="00357E1C"/>
    <w:rsid w:val="00370CEB"/>
    <w:rsid w:val="00376AAD"/>
    <w:rsid w:val="003816B6"/>
    <w:rsid w:val="00384580"/>
    <w:rsid w:val="003879DA"/>
    <w:rsid w:val="003953A7"/>
    <w:rsid w:val="003A0C9D"/>
    <w:rsid w:val="003A5168"/>
    <w:rsid w:val="003B0C0C"/>
    <w:rsid w:val="003B0D4F"/>
    <w:rsid w:val="003C069E"/>
    <w:rsid w:val="003C7C4C"/>
    <w:rsid w:val="003D03D1"/>
    <w:rsid w:val="003D25A7"/>
    <w:rsid w:val="003D680B"/>
    <w:rsid w:val="003E4698"/>
    <w:rsid w:val="003F3F17"/>
    <w:rsid w:val="003F6BCE"/>
    <w:rsid w:val="003F6F14"/>
    <w:rsid w:val="00403DB3"/>
    <w:rsid w:val="00407C6A"/>
    <w:rsid w:val="00410930"/>
    <w:rsid w:val="00427A70"/>
    <w:rsid w:val="0043141C"/>
    <w:rsid w:val="00432F52"/>
    <w:rsid w:val="00434733"/>
    <w:rsid w:val="0044616B"/>
    <w:rsid w:val="0045003E"/>
    <w:rsid w:val="00451EC3"/>
    <w:rsid w:val="00452133"/>
    <w:rsid w:val="0045522A"/>
    <w:rsid w:val="00455A68"/>
    <w:rsid w:val="00465A67"/>
    <w:rsid w:val="0047061A"/>
    <w:rsid w:val="0047127E"/>
    <w:rsid w:val="00473860"/>
    <w:rsid w:val="00480E05"/>
    <w:rsid w:val="00480FD8"/>
    <w:rsid w:val="00485F3A"/>
    <w:rsid w:val="00494E88"/>
    <w:rsid w:val="004A3E84"/>
    <w:rsid w:val="004A4D03"/>
    <w:rsid w:val="004A6E06"/>
    <w:rsid w:val="004B382A"/>
    <w:rsid w:val="004C1FAF"/>
    <w:rsid w:val="004C20D0"/>
    <w:rsid w:val="004C6C23"/>
    <w:rsid w:val="004D09FC"/>
    <w:rsid w:val="004D1981"/>
    <w:rsid w:val="004D5846"/>
    <w:rsid w:val="004E1165"/>
    <w:rsid w:val="004E4F06"/>
    <w:rsid w:val="004E7B2F"/>
    <w:rsid w:val="005002EF"/>
    <w:rsid w:val="00501EA8"/>
    <w:rsid w:val="00503255"/>
    <w:rsid w:val="00505D97"/>
    <w:rsid w:val="005107F7"/>
    <w:rsid w:val="0051689D"/>
    <w:rsid w:val="005201B2"/>
    <w:rsid w:val="00525747"/>
    <w:rsid w:val="00525CBD"/>
    <w:rsid w:val="00526987"/>
    <w:rsid w:val="0052757F"/>
    <w:rsid w:val="00532859"/>
    <w:rsid w:val="00534351"/>
    <w:rsid w:val="0054611B"/>
    <w:rsid w:val="00546E90"/>
    <w:rsid w:val="005527A6"/>
    <w:rsid w:val="005550F0"/>
    <w:rsid w:val="005574FF"/>
    <w:rsid w:val="00557ADF"/>
    <w:rsid w:val="00560311"/>
    <w:rsid w:val="00560877"/>
    <w:rsid w:val="00561839"/>
    <w:rsid w:val="00572DBE"/>
    <w:rsid w:val="0057429A"/>
    <w:rsid w:val="005756A0"/>
    <w:rsid w:val="00575B0F"/>
    <w:rsid w:val="00585081"/>
    <w:rsid w:val="00586365"/>
    <w:rsid w:val="00591295"/>
    <w:rsid w:val="005937C2"/>
    <w:rsid w:val="005A2C7A"/>
    <w:rsid w:val="005B173D"/>
    <w:rsid w:val="005B270D"/>
    <w:rsid w:val="005C33F3"/>
    <w:rsid w:val="005D1648"/>
    <w:rsid w:val="005E23C8"/>
    <w:rsid w:val="005F1ADC"/>
    <w:rsid w:val="005F5D21"/>
    <w:rsid w:val="006009CE"/>
    <w:rsid w:val="00612455"/>
    <w:rsid w:val="006135B9"/>
    <w:rsid w:val="00613735"/>
    <w:rsid w:val="00620B06"/>
    <w:rsid w:val="00622B33"/>
    <w:rsid w:val="006258BC"/>
    <w:rsid w:val="0063630A"/>
    <w:rsid w:val="00645DE8"/>
    <w:rsid w:val="006508CC"/>
    <w:rsid w:val="00655E95"/>
    <w:rsid w:val="006564A4"/>
    <w:rsid w:val="006570D6"/>
    <w:rsid w:val="00674063"/>
    <w:rsid w:val="006760B4"/>
    <w:rsid w:val="00681A78"/>
    <w:rsid w:val="00685135"/>
    <w:rsid w:val="00694046"/>
    <w:rsid w:val="006A1DC6"/>
    <w:rsid w:val="006A4658"/>
    <w:rsid w:val="006A7CDA"/>
    <w:rsid w:val="006B0DDD"/>
    <w:rsid w:val="006C07ED"/>
    <w:rsid w:val="006D1E0C"/>
    <w:rsid w:val="006D32C1"/>
    <w:rsid w:val="006E1132"/>
    <w:rsid w:val="006E4F7E"/>
    <w:rsid w:val="006E5014"/>
    <w:rsid w:val="006E5A20"/>
    <w:rsid w:val="006F399E"/>
    <w:rsid w:val="006F5CAE"/>
    <w:rsid w:val="006F60D9"/>
    <w:rsid w:val="006F722A"/>
    <w:rsid w:val="00705A72"/>
    <w:rsid w:val="00707846"/>
    <w:rsid w:val="00712485"/>
    <w:rsid w:val="0071276E"/>
    <w:rsid w:val="00715F2B"/>
    <w:rsid w:val="00725388"/>
    <w:rsid w:val="007311A0"/>
    <w:rsid w:val="00732AAB"/>
    <w:rsid w:val="00737B19"/>
    <w:rsid w:val="00740AB8"/>
    <w:rsid w:val="00745B33"/>
    <w:rsid w:val="00747DF5"/>
    <w:rsid w:val="00756976"/>
    <w:rsid w:val="007660CB"/>
    <w:rsid w:val="00785649"/>
    <w:rsid w:val="00795016"/>
    <w:rsid w:val="007A3FA8"/>
    <w:rsid w:val="007A543F"/>
    <w:rsid w:val="007A5BB0"/>
    <w:rsid w:val="007B1BAC"/>
    <w:rsid w:val="007B3E50"/>
    <w:rsid w:val="007B50C9"/>
    <w:rsid w:val="007B767F"/>
    <w:rsid w:val="007C17B6"/>
    <w:rsid w:val="007C1D03"/>
    <w:rsid w:val="007D6483"/>
    <w:rsid w:val="007D7C08"/>
    <w:rsid w:val="007E2955"/>
    <w:rsid w:val="007E36E0"/>
    <w:rsid w:val="007E5BD5"/>
    <w:rsid w:val="007E71A4"/>
    <w:rsid w:val="007F5EEB"/>
    <w:rsid w:val="007F601D"/>
    <w:rsid w:val="007F710B"/>
    <w:rsid w:val="00800BDD"/>
    <w:rsid w:val="00806568"/>
    <w:rsid w:val="008142F0"/>
    <w:rsid w:val="0081792E"/>
    <w:rsid w:val="00836503"/>
    <w:rsid w:val="00837A86"/>
    <w:rsid w:val="008450E8"/>
    <w:rsid w:val="00845252"/>
    <w:rsid w:val="0084772C"/>
    <w:rsid w:val="00854478"/>
    <w:rsid w:val="00862468"/>
    <w:rsid w:val="00862DFC"/>
    <w:rsid w:val="00863281"/>
    <w:rsid w:val="00863A65"/>
    <w:rsid w:val="008722ED"/>
    <w:rsid w:val="00873D73"/>
    <w:rsid w:val="008766E8"/>
    <w:rsid w:val="00885365"/>
    <w:rsid w:val="0088774B"/>
    <w:rsid w:val="00893CFD"/>
    <w:rsid w:val="008A3E68"/>
    <w:rsid w:val="008A6955"/>
    <w:rsid w:val="008B2BAF"/>
    <w:rsid w:val="008B2D00"/>
    <w:rsid w:val="008B581F"/>
    <w:rsid w:val="008B726F"/>
    <w:rsid w:val="008B7498"/>
    <w:rsid w:val="008C59D6"/>
    <w:rsid w:val="008D0613"/>
    <w:rsid w:val="008D14A9"/>
    <w:rsid w:val="008D2467"/>
    <w:rsid w:val="008E133C"/>
    <w:rsid w:val="008E32F6"/>
    <w:rsid w:val="008E5E41"/>
    <w:rsid w:val="008E7C87"/>
    <w:rsid w:val="008F090D"/>
    <w:rsid w:val="008F2F02"/>
    <w:rsid w:val="008F4E51"/>
    <w:rsid w:val="00907CE9"/>
    <w:rsid w:val="00916566"/>
    <w:rsid w:val="00916FDD"/>
    <w:rsid w:val="00936988"/>
    <w:rsid w:val="00950319"/>
    <w:rsid w:val="009517DC"/>
    <w:rsid w:val="00963BB8"/>
    <w:rsid w:val="00964685"/>
    <w:rsid w:val="00967A86"/>
    <w:rsid w:val="009712BF"/>
    <w:rsid w:val="00971B1D"/>
    <w:rsid w:val="0097295C"/>
    <w:rsid w:val="009733AB"/>
    <w:rsid w:val="00974817"/>
    <w:rsid w:val="00976A45"/>
    <w:rsid w:val="00981CC1"/>
    <w:rsid w:val="00983490"/>
    <w:rsid w:val="00984601"/>
    <w:rsid w:val="00992377"/>
    <w:rsid w:val="009A7777"/>
    <w:rsid w:val="009B2CA6"/>
    <w:rsid w:val="009B384D"/>
    <w:rsid w:val="009C6382"/>
    <w:rsid w:val="009D0BEB"/>
    <w:rsid w:val="009D144E"/>
    <w:rsid w:val="009D289B"/>
    <w:rsid w:val="009D3D48"/>
    <w:rsid w:val="009E1E5D"/>
    <w:rsid w:val="009E59CE"/>
    <w:rsid w:val="009E5F89"/>
    <w:rsid w:val="009F157F"/>
    <w:rsid w:val="009F6BDA"/>
    <w:rsid w:val="00A02AEC"/>
    <w:rsid w:val="00A15461"/>
    <w:rsid w:val="00A2201B"/>
    <w:rsid w:val="00A3201A"/>
    <w:rsid w:val="00A332A1"/>
    <w:rsid w:val="00A34F0A"/>
    <w:rsid w:val="00A44A21"/>
    <w:rsid w:val="00A52059"/>
    <w:rsid w:val="00A6271D"/>
    <w:rsid w:val="00A63B60"/>
    <w:rsid w:val="00A704AF"/>
    <w:rsid w:val="00A744E8"/>
    <w:rsid w:val="00A8013F"/>
    <w:rsid w:val="00A82B33"/>
    <w:rsid w:val="00A91D91"/>
    <w:rsid w:val="00A97D60"/>
    <w:rsid w:val="00AA2ADD"/>
    <w:rsid w:val="00AA53D9"/>
    <w:rsid w:val="00AB18D5"/>
    <w:rsid w:val="00AB2B57"/>
    <w:rsid w:val="00AB4A73"/>
    <w:rsid w:val="00AB7916"/>
    <w:rsid w:val="00AC1367"/>
    <w:rsid w:val="00AC3C9A"/>
    <w:rsid w:val="00AC4FBD"/>
    <w:rsid w:val="00AD3F35"/>
    <w:rsid w:val="00AD6E87"/>
    <w:rsid w:val="00AE3137"/>
    <w:rsid w:val="00AE325F"/>
    <w:rsid w:val="00AE4D2B"/>
    <w:rsid w:val="00AF0B9E"/>
    <w:rsid w:val="00AF42D2"/>
    <w:rsid w:val="00B00C15"/>
    <w:rsid w:val="00B020D7"/>
    <w:rsid w:val="00B03E20"/>
    <w:rsid w:val="00B041B1"/>
    <w:rsid w:val="00B04EAC"/>
    <w:rsid w:val="00B05C11"/>
    <w:rsid w:val="00B05CAB"/>
    <w:rsid w:val="00B103A9"/>
    <w:rsid w:val="00B2190D"/>
    <w:rsid w:val="00B21983"/>
    <w:rsid w:val="00B246FF"/>
    <w:rsid w:val="00B24821"/>
    <w:rsid w:val="00B26058"/>
    <w:rsid w:val="00B3086D"/>
    <w:rsid w:val="00B360C5"/>
    <w:rsid w:val="00B360DF"/>
    <w:rsid w:val="00B42070"/>
    <w:rsid w:val="00B554D9"/>
    <w:rsid w:val="00B60286"/>
    <w:rsid w:val="00B605EB"/>
    <w:rsid w:val="00B611FF"/>
    <w:rsid w:val="00B6210A"/>
    <w:rsid w:val="00B622D9"/>
    <w:rsid w:val="00B63AA3"/>
    <w:rsid w:val="00B64562"/>
    <w:rsid w:val="00B64AA1"/>
    <w:rsid w:val="00B6580E"/>
    <w:rsid w:val="00B72CA2"/>
    <w:rsid w:val="00B77BC0"/>
    <w:rsid w:val="00B8232C"/>
    <w:rsid w:val="00B86F8D"/>
    <w:rsid w:val="00B91F64"/>
    <w:rsid w:val="00B97970"/>
    <w:rsid w:val="00B97D14"/>
    <w:rsid w:val="00BA12D3"/>
    <w:rsid w:val="00BA2D31"/>
    <w:rsid w:val="00BA359E"/>
    <w:rsid w:val="00BA7168"/>
    <w:rsid w:val="00BA75E1"/>
    <w:rsid w:val="00BB045B"/>
    <w:rsid w:val="00BC4557"/>
    <w:rsid w:val="00BC5CBB"/>
    <w:rsid w:val="00BC5F81"/>
    <w:rsid w:val="00BC6EB6"/>
    <w:rsid w:val="00BD5252"/>
    <w:rsid w:val="00BD7904"/>
    <w:rsid w:val="00BE41AB"/>
    <w:rsid w:val="00BE7009"/>
    <w:rsid w:val="00BE7092"/>
    <w:rsid w:val="00BF3878"/>
    <w:rsid w:val="00BF65C3"/>
    <w:rsid w:val="00C00F24"/>
    <w:rsid w:val="00C01CE5"/>
    <w:rsid w:val="00C0503F"/>
    <w:rsid w:val="00C258F9"/>
    <w:rsid w:val="00C25D8E"/>
    <w:rsid w:val="00C3090E"/>
    <w:rsid w:val="00C34BEB"/>
    <w:rsid w:val="00C35219"/>
    <w:rsid w:val="00C40B3A"/>
    <w:rsid w:val="00C468CC"/>
    <w:rsid w:val="00C472C3"/>
    <w:rsid w:val="00C56194"/>
    <w:rsid w:val="00C72163"/>
    <w:rsid w:val="00C730CD"/>
    <w:rsid w:val="00C76A03"/>
    <w:rsid w:val="00C777CD"/>
    <w:rsid w:val="00C81E3F"/>
    <w:rsid w:val="00C8630D"/>
    <w:rsid w:val="00C86776"/>
    <w:rsid w:val="00C8762D"/>
    <w:rsid w:val="00C95170"/>
    <w:rsid w:val="00C96148"/>
    <w:rsid w:val="00CB22E7"/>
    <w:rsid w:val="00CB47CE"/>
    <w:rsid w:val="00CB742A"/>
    <w:rsid w:val="00CC146E"/>
    <w:rsid w:val="00CC310C"/>
    <w:rsid w:val="00CC58ED"/>
    <w:rsid w:val="00CC74EA"/>
    <w:rsid w:val="00CD034D"/>
    <w:rsid w:val="00CD5751"/>
    <w:rsid w:val="00CF1C24"/>
    <w:rsid w:val="00CF231A"/>
    <w:rsid w:val="00CF6EA1"/>
    <w:rsid w:val="00CF7C8D"/>
    <w:rsid w:val="00D01F7D"/>
    <w:rsid w:val="00D03CFE"/>
    <w:rsid w:val="00D05457"/>
    <w:rsid w:val="00D06847"/>
    <w:rsid w:val="00D1599A"/>
    <w:rsid w:val="00D24DA6"/>
    <w:rsid w:val="00D257B2"/>
    <w:rsid w:val="00D26FD5"/>
    <w:rsid w:val="00D32021"/>
    <w:rsid w:val="00D34025"/>
    <w:rsid w:val="00D36FF8"/>
    <w:rsid w:val="00D43338"/>
    <w:rsid w:val="00D43D81"/>
    <w:rsid w:val="00D51046"/>
    <w:rsid w:val="00D5601C"/>
    <w:rsid w:val="00D6164B"/>
    <w:rsid w:val="00D61C2C"/>
    <w:rsid w:val="00D63046"/>
    <w:rsid w:val="00D724AF"/>
    <w:rsid w:val="00D731EF"/>
    <w:rsid w:val="00D74A68"/>
    <w:rsid w:val="00D76726"/>
    <w:rsid w:val="00D77444"/>
    <w:rsid w:val="00D80A3A"/>
    <w:rsid w:val="00D8146F"/>
    <w:rsid w:val="00D91F96"/>
    <w:rsid w:val="00D9394A"/>
    <w:rsid w:val="00D94A4E"/>
    <w:rsid w:val="00DA4F7B"/>
    <w:rsid w:val="00DA4FCF"/>
    <w:rsid w:val="00DA5D3D"/>
    <w:rsid w:val="00DB6895"/>
    <w:rsid w:val="00DC2C33"/>
    <w:rsid w:val="00DC40E5"/>
    <w:rsid w:val="00DC5498"/>
    <w:rsid w:val="00DD25D4"/>
    <w:rsid w:val="00DF185E"/>
    <w:rsid w:val="00DF36FA"/>
    <w:rsid w:val="00DF3A9A"/>
    <w:rsid w:val="00DF542B"/>
    <w:rsid w:val="00DF565E"/>
    <w:rsid w:val="00E1555A"/>
    <w:rsid w:val="00E16925"/>
    <w:rsid w:val="00E16A6A"/>
    <w:rsid w:val="00E22CBB"/>
    <w:rsid w:val="00E32186"/>
    <w:rsid w:val="00E42505"/>
    <w:rsid w:val="00E469AA"/>
    <w:rsid w:val="00E5273D"/>
    <w:rsid w:val="00E5667A"/>
    <w:rsid w:val="00E60097"/>
    <w:rsid w:val="00E62EC8"/>
    <w:rsid w:val="00E6644D"/>
    <w:rsid w:val="00E72D94"/>
    <w:rsid w:val="00E84478"/>
    <w:rsid w:val="00E86273"/>
    <w:rsid w:val="00E96E37"/>
    <w:rsid w:val="00EA4F16"/>
    <w:rsid w:val="00EA6361"/>
    <w:rsid w:val="00EA75F9"/>
    <w:rsid w:val="00EB0261"/>
    <w:rsid w:val="00EB20C9"/>
    <w:rsid w:val="00EC1427"/>
    <w:rsid w:val="00EE10DD"/>
    <w:rsid w:val="00EE1F25"/>
    <w:rsid w:val="00EE5C05"/>
    <w:rsid w:val="00EE7E94"/>
    <w:rsid w:val="00EF04A4"/>
    <w:rsid w:val="00EF1537"/>
    <w:rsid w:val="00EF66A4"/>
    <w:rsid w:val="00EF69E2"/>
    <w:rsid w:val="00EF6F8B"/>
    <w:rsid w:val="00EF7D3F"/>
    <w:rsid w:val="00F058DE"/>
    <w:rsid w:val="00F119C6"/>
    <w:rsid w:val="00F12CCC"/>
    <w:rsid w:val="00F14528"/>
    <w:rsid w:val="00F32E11"/>
    <w:rsid w:val="00F355C8"/>
    <w:rsid w:val="00F36AFC"/>
    <w:rsid w:val="00F45120"/>
    <w:rsid w:val="00F5194A"/>
    <w:rsid w:val="00F54A1D"/>
    <w:rsid w:val="00F54B70"/>
    <w:rsid w:val="00F5616E"/>
    <w:rsid w:val="00F63997"/>
    <w:rsid w:val="00F64A0B"/>
    <w:rsid w:val="00F7701C"/>
    <w:rsid w:val="00F9710C"/>
    <w:rsid w:val="00FA18BD"/>
    <w:rsid w:val="00FB1760"/>
    <w:rsid w:val="00FB30C6"/>
    <w:rsid w:val="00FB6DF6"/>
    <w:rsid w:val="00FC019C"/>
    <w:rsid w:val="00FC28D6"/>
    <w:rsid w:val="00FC3E75"/>
    <w:rsid w:val="00FE1345"/>
    <w:rsid w:val="00FE2F7E"/>
    <w:rsid w:val="00FE4622"/>
    <w:rsid w:val="00FF2712"/>
    <w:rsid w:val="00FF3066"/>
    <w:rsid w:val="00FF3B15"/>
    <w:rsid w:val="00FF7151"/>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uiPriority w:val="1"/>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uiPriority w:val="1"/>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rsid w:val="00CC74EA"/>
    <w:rPr>
      <w:b/>
      <w:bCs/>
    </w:rPr>
  </w:style>
  <w:style w:type="character" w:customStyle="1" w:styleId="CommentSubjectChar">
    <w:name w:val="Comment Subject Char"/>
    <w:basedOn w:val="CommentTextChar"/>
    <w:link w:val="CommentSubject"/>
    <w:uiPriority w:val="99"/>
    <w:rsid w:val="00CC74EA"/>
    <w:rPr>
      <w:rFonts w:ascii="Calibri" w:eastAsiaTheme="minorEastAsia" w:hAnsi="Calibri" w:cs="Times New Roman"/>
      <w:b/>
      <w:bCs/>
      <w:sz w:val="20"/>
      <w:szCs w:val="20"/>
    </w:rPr>
  </w:style>
  <w:style w:type="paragraph" w:styleId="BalloonText">
    <w:name w:val="Balloon Text"/>
    <w:basedOn w:val="Normal"/>
    <w:link w:val="BalloonTextChar"/>
    <w:uiPriority w:val="99"/>
    <w:rsid w:val="00CC74EA"/>
    <w:rPr>
      <w:rFonts w:ascii="Tahoma" w:hAnsi="Tahoma" w:cs="Tahoma"/>
      <w:sz w:val="16"/>
      <w:szCs w:val="16"/>
    </w:rPr>
  </w:style>
  <w:style w:type="character" w:customStyle="1" w:styleId="BalloonTextChar">
    <w:name w:val="Balloon Text Char"/>
    <w:basedOn w:val="DefaultParagraphFont"/>
    <w:link w:val="BalloonText"/>
    <w:uiPriority w:val="99"/>
    <w:rsid w:val="00CC74EA"/>
    <w:rPr>
      <w:rFonts w:ascii="Tahoma" w:eastAsiaTheme="minorEastAsia" w:hAnsi="Tahoma" w:cs="Tahoma"/>
      <w:sz w:val="16"/>
      <w:szCs w:val="16"/>
    </w:rPr>
  </w:style>
  <w:style w:type="paragraph" w:styleId="ListParagraph">
    <w:name w:val="List Paragraph"/>
    <w:basedOn w:val="Normal"/>
    <w:uiPriority w:val="1"/>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uiPriority w:val="99"/>
    <w:rsid w:val="00CC74EA"/>
    <w:pPr>
      <w:tabs>
        <w:tab w:val="center" w:pos="4680"/>
        <w:tab w:val="right" w:pos="9360"/>
      </w:tabs>
    </w:pPr>
  </w:style>
  <w:style w:type="character" w:customStyle="1" w:styleId="HeaderChar">
    <w:name w:val="Header Char"/>
    <w:basedOn w:val="DefaultParagraphFont"/>
    <w:link w:val="Header"/>
    <w:uiPriority w:val="99"/>
    <w:rsid w:val="00CC74EA"/>
    <w:rPr>
      <w:rFonts w:ascii="Calibri" w:eastAsiaTheme="minorEastAsia" w:hAnsi="Calibri" w:cs="Times New Roman"/>
    </w:rPr>
  </w:style>
  <w:style w:type="paragraph" w:styleId="Footer">
    <w:name w:val="footer"/>
    <w:basedOn w:val="Normal"/>
    <w:link w:val="FooterChar"/>
    <w:uiPriority w:val="99"/>
    <w:rsid w:val="00CC74EA"/>
    <w:pPr>
      <w:tabs>
        <w:tab w:val="center" w:pos="4680"/>
        <w:tab w:val="right" w:pos="9360"/>
      </w:tabs>
    </w:pPr>
  </w:style>
  <w:style w:type="character" w:customStyle="1" w:styleId="FooterChar">
    <w:name w:val="Footer Char"/>
    <w:basedOn w:val="DefaultParagraphFont"/>
    <w:link w:val="Footer"/>
    <w:uiPriority w:val="99"/>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uiPriority w:val="99"/>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uiPriority w:val="1"/>
    <w:qFormat/>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uiPriority w:val="1"/>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4"/>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 w:type="paragraph" w:styleId="NoSpacing">
    <w:name w:val="No Spacing"/>
    <w:uiPriority w:val="1"/>
    <w:qFormat/>
    <w:rsid w:val="007B767F"/>
    <w:pPr>
      <w:spacing w:after="0" w:line="240" w:lineRule="auto"/>
    </w:pPr>
    <w:rPr>
      <w:color w:val="1F497D" w:themeColor="text2"/>
      <w:sz w:val="20"/>
      <w:szCs w:val="20"/>
    </w:rPr>
  </w:style>
  <w:style w:type="paragraph" w:styleId="NormalWeb">
    <w:name w:val="Normal (Web)"/>
    <w:basedOn w:val="Normal"/>
    <w:uiPriority w:val="99"/>
    <w:unhideWhenUsed/>
    <w:rsid w:val="000A3AD6"/>
    <w:pPr>
      <w:spacing w:before="100" w:beforeAutospacing="1" w:after="100" w:afterAutospacing="1"/>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DA4F7B"/>
    <w:rPr>
      <w:color w:val="605E5C"/>
      <w:shd w:val="clear" w:color="auto" w:fill="E1DFDD"/>
    </w:rPr>
  </w:style>
  <w:style w:type="table" w:customStyle="1" w:styleId="TableGrid2">
    <w:name w:val="Table Grid2"/>
    <w:basedOn w:val="TableNormal"/>
    <w:next w:val="TableGrid"/>
    <w:uiPriority w:val="59"/>
    <w:rsid w:val="00DA4F7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A4F7B"/>
    <w:pPr>
      <w:widowControl w:val="0"/>
    </w:pPr>
    <w:rPr>
      <w:rFonts w:asciiTheme="minorHAnsi" w:eastAsiaTheme="minorHAnsi" w:hAnsiTheme="minorHAnsi" w:cstheme="minorBidi"/>
    </w:rPr>
  </w:style>
  <w:style w:type="table" w:customStyle="1" w:styleId="TableGrid1">
    <w:name w:val="Table Grid1"/>
    <w:basedOn w:val="TableNormal"/>
    <w:next w:val="TableGrid"/>
    <w:uiPriority w:val="39"/>
    <w:rsid w:val="006D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077945036">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5913-DFFD-41E5-BEBD-0BEBAD64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Gerlach, John@CDPR</cp:lastModifiedBy>
  <cp:revision>9</cp:revision>
  <cp:lastPrinted>2017-08-25T22:48:00Z</cp:lastPrinted>
  <dcterms:created xsi:type="dcterms:W3CDTF">2021-08-13T15:47:00Z</dcterms:created>
  <dcterms:modified xsi:type="dcterms:W3CDTF">2021-09-03T18:50:00Z</dcterms:modified>
</cp:coreProperties>
</file>